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8D" w:rsidRPr="004B498D" w:rsidRDefault="004B498D" w:rsidP="004B49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>Протокол № 2</w:t>
      </w:r>
    </w:p>
    <w:p w:rsidR="004B498D" w:rsidRPr="004B498D" w:rsidRDefault="00F10945" w:rsidP="00F109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заседания МО учителей естественно-математического цикла</w:t>
      </w:r>
    </w:p>
    <w:p w:rsidR="004B498D" w:rsidRPr="004B498D" w:rsidRDefault="004B498D" w:rsidP="004B498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от 0</w:t>
      </w:r>
      <w:r w:rsidR="004A182D">
        <w:rPr>
          <w:rFonts w:ascii="Times New Roman" w:eastAsia="Times New Roman" w:hAnsi="Times New Roman" w:cs="Times New Roman"/>
          <w:sz w:val="28"/>
          <w:lang w:eastAsia="ru-RU"/>
        </w:rPr>
        <w:t>6</w:t>
      </w:r>
      <w:bookmarkStart w:id="0" w:name="_GoBack"/>
      <w:bookmarkEnd w:id="0"/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.10.2021 года  </w:t>
      </w:r>
    </w:p>
    <w:p w:rsidR="004B498D" w:rsidRPr="004B498D" w:rsidRDefault="004B498D" w:rsidP="004B498D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>Присутствовали:</w:t>
      </w:r>
      <w:r w:rsidR="00F10945">
        <w:rPr>
          <w:rFonts w:ascii="Times New Roman" w:eastAsia="Times New Roman" w:hAnsi="Times New Roman" w:cs="Times New Roman"/>
          <w:sz w:val="28"/>
          <w:lang w:eastAsia="ru-RU"/>
        </w:rPr>
        <w:t xml:space="preserve"> 5 человек</w:t>
      </w:r>
    </w:p>
    <w:p w:rsidR="004B498D" w:rsidRPr="004B498D" w:rsidRDefault="004B498D" w:rsidP="004B49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Повестка дня: </w:t>
      </w:r>
    </w:p>
    <w:p w:rsidR="004B498D" w:rsidRPr="004B498D" w:rsidRDefault="004B498D" w:rsidP="004B498D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Формирование и оценка функциональной грамотности обучающихся. </w:t>
      </w:r>
    </w:p>
    <w:p w:rsidR="004B498D" w:rsidRDefault="00F10945" w:rsidP="004B498D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Проведение школьных предметных олимпиад по математике, информатике, физике, химии, биологии, географии.</w:t>
      </w:r>
    </w:p>
    <w:p w:rsidR="00BA5442" w:rsidRPr="004B498D" w:rsidRDefault="004A182D" w:rsidP="004B498D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Внесение корректировок в план работы МО</w:t>
      </w:r>
      <w:r w:rsidR="00BA5442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B498D" w:rsidRPr="004B498D" w:rsidRDefault="004B498D" w:rsidP="004B49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B498D" w:rsidRPr="004B498D" w:rsidRDefault="004B498D" w:rsidP="004B498D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 </w:t>
      </w:r>
      <w:r w:rsidR="004A182D">
        <w:rPr>
          <w:rFonts w:ascii="Times New Roman" w:eastAsia="Times New Roman" w:hAnsi="Times New Roman" w:cs="Times New Roman"/>
          <w:b/>
          <w:sz w:val="28"/>
          <w:lang w:eastAsia="ru-RU"/>
        </w:rPr>
        <w:t>первому</w:t>
      </w: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вопросу 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>прошла беседа</w:t>
      </w:r>
      <w:r w:rsidR="00F10945">
        <w:rPr>
          <w:rFonts w:ascii="Times New Roman" w:eastAsia="Times New Roman" w:hAnsi="Times New Roman" w:cs="Times New Roman"/>
          <w:sz w:val="28"/>
          <w:lang w:eastAsia="ru-RU"/>
        </w:rPr>
        <w:t xml:space="preserve"> с заместителем директора  по учебной работе </w:t>
      </w:r>
      <w:r w:rsidR="008D4B8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A182D">
        <w:rPr>
          <w:rFonts w:ascii="Times New Roman" w:eastAsia="Times New Roman" w:hAnsi="Times New Roman" w:cs="Times New Roman"/>
          <w:sz w:val="28"/>
          <w:lang w:eastAsia="ru-RU"/>
        </w:rPr>
        <w:t>Цуканова С.А</w:t>
      </w:r>
      <w:r w:rsidR="00F10945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 о мерах по формированию и оценке функциональной грамотности обучающихся в соответствии с приказом Департамента образования Орловской области от 16 сентября 2021 года №1264 «Об организации работы, направленной на формирование и оценку функциональной грамотности обучающихся общеобразовательных организаций, на 2021-2022 учебный год», региональным планом-графиком (дорожная карта) реализации мероприятий по обеспечению формирования функциональной грамотности обучающихся и участия в процедурах по оценке качества общего образования на основе практики международных исследований общеобразовательных организаций Орловской области в 2021-2022 гг., от 27 сентября 2021 года №1316 «Об утверждении регионального плана-графика реализации мероприятий по формированию функциональной грамотности обучающихся». </w:t>
      </w:r>
    </w:p>
    <w:p w:rsidR="004B498D" w:rsidRDefault="004B498D" w:rsidP="004B498D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 </w:t>
      </w:r>
      <w:r w:rsidR="004A182D">
        <w:rPr>
          <w:rFonts w:ascii="Times New Roman" w:eastAsia="Times New Roman" w:hAnsi="Times New Roman" w:cs="Times New Roman"/>
          <w:b/>
          <w:sz w:val="28"/>
          <w:lang w:eastAsia="ru-RU"/>
        </w:rPr>
        <w:t>второму</w:t>
      </w: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вопросу</w:t>
      </w:r>
      <w:r w:rsidR="00F10945">
        <w:rPr>
          <w:rFonts w:ascii="Times New Roman" w:eastAsia="Times New Roman" w:hAnsi="Times New Roman" w:cs="Times New Roman"/>
          <w:sz w:val="28"/>
          <w:lang w:eastAsia="ru-RU"/>
        </w:rPr>
        <w:t xml:space="preserve"> обсудили   </w:t>
      </w:r>
      <w:r w:rsidR="004A182D">
        <w:rPr>
          <w:rFonts w:ascii="Times New Roman" w:eastAsia="Times New Roman" w:hAnsi="Times New Roman" w:cs="Times New Roman"/>
          <w:sz w:val="28"/>
          <w:lang w:eastAsia="ru-RU"/>
        </w:rPr>
        <w:t>подготовку учащихся по</w:t>
      </w:r>
      <w:r w:rsidR="00F10945">
        <w:rPr>
          <w:rFonts w:ascii="Times New Roman" w:eastAsia="Times New Roman" w:hAnsi="Times New Roman" w:cs="Times New Roman"/>
          <w:sz w:val="28"/>
          <w:lang w:eastAsia="ru-RU"/>
        </w:rPr>
        <w:t xml:space="preserve"> предметам 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>школьны</w:t>
      </w:r>
      <w:r w:rsidR="00F10945">
        <w:rPr>
          <w:rFonts w:ascii="Times New Roman" w:eastAsia="Times New Roman" w:hAnsi="Times New Roman" w:cs="Times New Roman"/>
          <w:sz w:val="28"/>
          <w:lang w:eastAsia="ru-RU"/>
        </w:rPr>
        <w:t>х предметных олимпиад.</w:t>
      </w:r>
    </w:p>
    <w:p w:rsidR="004B498D" w:rsidRPr="004B498D" w:rsidRDefault="004A182D" w:rsidP="004B49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По третьему</w:t>
      </w:r>
      <w:r w:rsidR="00BA5442" w:rsidRPr="00BA544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вопросу</w:t>
      </w:r>
      <w:r w:rsidR="00BA5442" w:rsidRPr="00BA5442">
        <w:rPr>
          <w:rFonts w:ascii="Times New Roman" w:eastAsia="Times New Roman" w:hAnsi="Times New Roman" w:cs="Times New Roman"/>
          <w:sz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судили план работы МО </w:t>
      </w:r>
    </w:p>
    <w:p w:rsidR="004B498D" w:rsidRPr="004B498D" w:rsidRDefault="004B498D" w:rsidP="004B498D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>Решение:</w:t>
      </w:r>
    </w:p>
    <w:p w:rsidR="004B498D" w:rsidRPr="004B498D" w:rsidRDefault="004B498D" w:rsidP="004B498D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Организовать работу с деть</w:t>
      </w:r>
      <w:r w:rsidR="00BA5442">
        <w:rPr>
          <w:rFonts w:ascii="Times New Roman" w:eastAsia="Times New Roman" w:hAnsi="Times New Roman" w:cs="Times New Roman"/>
          <w:sz w:val="28"/>
          <w:lang w:eastAsia="ru-RU"/>
        </w:rPr>
        <w:t>ми, имеющих слабую успеваемость.</w:t>
      </w:r>
      <w:r w:rsidR="00BA5442"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Продолжить работу с одарёнными детьми. </w:t>
      </w:r>
    </w:p>
    <w:p w:rsidR="004B498D" w:rsidRPr="004B498D" w:rsidRDefault="004B498D" w:rsidP="004B498D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Учителям-предметникам внести изменения в рабочие программы учебных предметов, программы по внеурочной деятельности в части реализации плана мероприятий, направленных на формирование и оценку функциональной грамотности обучающихся. </w:t>
      </w:r>
    </w:p>
    <w:p w:rsidR="004B498D" w:rsidRPr="004B498D" w:rsidRDefault="004B498D" w:rsidP="004B498D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Формировать навыки функциональной грамотности </w:t>
      </w:r>
      <w:r w:rsidR="00BA5442">
        <w:rPr>
          <w:rFonts w:ascii="Times New Roman" w:eastAsia="Times New Roman" w:hAnsi="Times New Roman" w:cs="Times New Roman"/>
          <w:sz w:val="28"/>
          <w:lang w:eastAsia="ru-RU"/>
        </w:rPr>
        <w:t xml:space="preserve">обучающихся по </w:t>
      </w:r>
      <w:proofErr w:type="gramStart"/>
      <w:r w:rsidR="00BA5442">
        <w:rPr>
          <w:rFonts w:ascii="Times New Roman" w:eastAsia="Times New Roman" w:hAnsi="Times New Roman" w:cs="Times New Roman"/>
          <w:sz w:val="28"/>
          <w:lang w:eastAsia="ru-RU"/>
        </w:rPr>
        <w:t>математической  грамотности</w:t>
      </w:r>
      <w:proofErr w:type="gramEnd"/>
      <w:r w:rsidR="00BA5442">
        <w:rPr>
          <w:rFonts w:ascii="Times New Roman" w:eastAsia="Times New Roman" w:hAnsi="Times New Roman" w:cs="Times New Roman"/>
          <w:sz w:val="28"/>
          <w:lang w:eastAsia="ru-RU"/>
        </w:rPr>
        <w:t>, естественнонаучной</w:t>
      </w:r>
      <w:r w:rsidR="002B760F">
        <w:rPr>
          <w:rFonts w:ascii="Times New Roman" w:eastAsia="Times New Roman" w:hAnsi="Times New Roman" w:cs="Times New Roman"/>
          <w:sz w:val="28"/>
          <w:lang w:eastAsia="ru-RU"/>
        </w:rPr>
        <w:t xml:space="preserve"> грамотности,</w:t>
      </w:r>
      <w:r w:rsidR="00BA5442">
        <w:rPr>
          <w:rFonts w:ascii="Times New Roman" w:eastAsia="Times New Roman" w:hAnsi="Times New Roman" w:cs="Times New Roman"/>
          <w:sz w:val="28"/>
          <w:lang w:eastAsia="ru-RU"/>
        </w:rPr>
        <w:t xml:space="preserve"> финансовой грамотности.</w:t>
      </w:r>
    </w:p>
    <w:p w:rsidR="004B498D" w:rsidRDefault="004B498D" w:rsidP="004B498D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Учителям-предметникам создавать условия и мотивацию для привлечения детей к участию в разли</w:t>
      </w:r>
      <w:r w:rsidR="00BA5442">
        <w:rPr>
          <w:rFonts w:ascii="Times New Roman" w:eastAsia="Times New Roman" w:hAnsi="Times New Roman" w:cs="Times New Roman"/>
          <w:sz w:val="28"/>
          <w:lang w:eastAsia="ru-RU"/>
        </w:rPr>
        <w:t>чных конкурсах, олимпиадах</w:t>
      </w:r>
    </w:p>
    <w:p w:rsidR="00BA5442" w:rsidRDefault="00B15343" w:rsidP="004B498D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Ориентировать учащихся на участие в школьных предметных олимпиадах.</w:t>
      </w:r>
    </w:p>
    <w:p w:rsidR="00B15343" w:rsidRPr="004B498D" w:rsidRDefault="004A182D" w:rsidP="004B498D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Внести корректировку в план работы МО</w:t>
      </w:r>
      <w:r w:rsidR="008D4B8D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B498D" w:rsidRPr="004B498D" w:rsidRDefault="004B498D" w:rsidP="004B498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lang w:eastAsia="ru-RU"/>
        </w:rPr>
      </w:pPr>
    </w:p>
    <w:p w:rsidR="004B498D" w:rsidRPr="004B498D" w:rsidRDefault="004B498D" w:rsidP="004B498D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Руководитель МО</w:t>
      </w:r>
      <w:r w:rsidR="008D4B8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</w:t>
      </w:r>
      <w:r w:rsidR="004A182D">
        <w:rPr>
          <w:rFonts w:ascii="Times New Roman" w:eastAsia="Times New Roman" w:hAnsi="Times New Roman" w:cs="Times New Roman"/>
          <w:sz w:val="28"/>
          <w:lang w:eastAsia="ru-RU"/>
        </w:rPr>
        <w:t>Беляев А.А.</w:t>
      </w:r>
    </w:p>
    <w:p w:rsidR="004B498D" w:rsidRPr="004B498D" w:rsidRDefault="004B498D" w:rsidP="004B498D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4B498D" w:rsidRPr="004B498D" w:rsidRDefault="004B498D" w:rsidP="004B498D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Секретарь</w:t>
      </w:r>
      <w:r w:rsidR="008D4B8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</w:t>
      </w:r>
      <w:r w:rsidR="004A182D">
        <w:rPr>
          <w:rFonts w:ascii="Times New Roman" w:eastAsia="Times New Roman" w:hAnsi="Times New Roman" w:cs="Times New Roman"/>
          <w:sz w:val="28"/>
          <w:lang w:eastAsia="ru-RU"/>
        </w:rPr>
        <w:t>Авдеева Н.Г.</w:t>
      </w:r>
    </w:p>
    <w:p w:rsidR="00CF22CE" w:rsidRDefault="00CF22CE"/>
    <w:sectPr w:rsidR="00CF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2902"/>
    <w:multiLevelType w:val="multilevel"/>
    <w:tmpl w:val="D15401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8E3923"/>
    <w:multiLevelType w:val="multilevel"/>
    <w:tmpl w:val="71F42C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5B"/>
    <w:rsid w:val="002B760F"/>
    <w:rsid w:val="004A182D"/>
    <w:rsid w:val="004B498D"/>
    <w:rsid w:val="007E2C5B"/>
    <w:rsid w:val="008D4B8D"/>
    <w:rsid w:val="00B15343"/>
    <w:rsid w:val="00BA5442"/>
    <w:rsid w:val="00CF22CE"/>
    <w:rsid w:val="00F1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3A26"/>
  <w15:docId w15:val="{2A5EAFD0-FB81-4D6A-B695-B83B3973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Ole4ka74</cp:lastModifiedBy>
  <cp:revision>2</cp:revision>
  <dcterms:created xsi:type="dcterms:W3CDTF">2021-12-14T17:49:00Z</dcterms:created>
  <dcterms:modified xsi:type="dcterms:W3CDTF">2021-12-14T17:49:00Z</dcterms:modified>
</cp:coreProperties>
</file>