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D4A8" w14:textId="77777777" w:rsidR="00A57607" w:rsidRDefault="00A57607"/>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234E5" w:rsidRPr="00E511DF" w14:paraId="3E80CDD1" w14:textId="77777777" w:rsidTr="006234E5">
        <w:tc>
          <w:tcPr>
            <w:tcW w:w="4814" w:type="dxa"/>
          </w:tcPr>
          <w:p w14:paraId="0AB2AE66"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Согласовано:</w:t>
            </w:r>
            <w:r w:rsidRPr="00CC5198">
              <w:rPr>
                <w:bCs/>
                <w:iCs/>
                <w:szCs w:val="24"/>
                <w:lang w:val="ru-RU" w:eastAsia="ar-SA" w:bidi="ar-SA"/>
              </w:rPr>
              <w:tab/>
            </w:r>
          </w:p>
          <w:p w14:paraId="03D92559"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 xml:space="preserve">Председатель профкома </w:t>
            </w:r>
          </w:p>
          <w:p w14:paraId="3C7A73D7"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МБОУ «</w:t>
            </w:r>
            <w:r>
              <w:rPr>
                <w:bCs/>
                <w:iCs/>
                <w:szCs w:val="24"/>
                <w:lang w:val="ru-RU" w:eastAsia="ar-SA" w:bidi="ar-SA"/>
              </w:rPr>
              <w:t>Липовецкая</w:t>
            </w:r>
            <w:r w:rsidRPr="00CC5198">
              <w:rPr>
                <w:bCs/>
                <w:iCs/>
                <w:szCs w:val="24"/>
                <w:lang w:val="ru-RU" w:eastAsia="ar-SA" w:bidi="ar-SA"/>
              </w:rPr>
              <w:t xml:space="preserve"> </w:t>
            </w:r>
            <w:r>
              <w:rPr>
                <w:bCs/>
                <w:iCs/>
                <w:szCs w:val="24"/>
                <w:lang w:val="ru-RU" w:eastAsia="ar-SA" w:bidi="ar-SA"/>
              </w:rPr>
              <w:t>С</w:t>
            </w:r>
            <w:r w:rsidRPr="00CC5198">
              <w:rPr>
                <w:bCs/>
                <w:iCs/>
                <w:szCs w:val="24"/>
                <w:lang w:val="ru-RU" w:eastAsia="ar-SA" w:bidi="ar-SA"/>
              </w:rPr>
              <w:t>ОШ</w:t>
            </w:r>
            <w:r>
              <w:rPr>
                <w:bCs/>
                <w:iCs/>
                <w:szCs w:val="24"/>
                <w:lang w:val="ru-RU" w:eastAsia="ar-SA" w:bidi="ar-SA"/>
              </w:rPr>
              <w:t xml:space="preserve"> им. М.Н. Павлова</w:t>
            </w:r>
            <w:r w:rsidRPr="00CC5198">
              <w:rPr>
                <w:bCs/>
                <w:iCs/>
                <w:szCs w:val="24"/>
                <w:lang w:val="ru-RU" w:eastAsia="ar-SA" w:bidi="ar-SA"/>
              </w:rPr>
              <w:t>»</w:t>
            </w:r>
          </w:p>
          <w:p w14:paraId="40BAD4E6"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 xml:space="preserve">_________ </w:t>
            </w:r>
            <w:r>
              <w:rPr>
                <w:bCs/>
                <w:iCs/>
                <w:szCs w:val="24"/>
                <w:lang w:val="ru-RU" w:eastAsia="ar-SA" w:bidi="ar-SA"/>
              </w:rPr>
              <w:t>Т.Н. Филатова</w:t>
            </w:r>
          </w:p>
          <w:p w14:paraId="5A865491" w14:textId="77777777" w:rsidR="006234E5" w:rsidRDefault="006234E5" w:rsidP="006234E5">
            <w:pPr>
              <w:spacing w:after="0" w:line="240" w:lineRule="auto"/>
              <w:rPr>
                <w:szCs w:val="24"/>
                <w:lang w:val="ru-RU"/>
              </w:rPr>
            </w:pPr>
            <w:r w:rsidRPr="001C0E32">
              <w:rPr>
                <w:bCs/>
                <w:iCs/>
                <w:szCs w:val="24"/>
                <w:lang w:val="ru-RU" w:eastAsia="ar-SA" w:bidi="ar-SA"/>
              </w:rPr>
              <w:t>«</w:t>
            </w:r>
            <w:r>
              <w:rPr>
                <w:bCs/>
                <w:iCs/>
                <w:szCs w:val="24"/>
                <w:u w:val="single"/>
                <w:lang w:val="ru-RU" w:eastAsia="ar-SA" w:bidi="ar-SA"/>
              </w:rPr>
              <w:t>31</w:t>
            </w:r>
            <w:r w:rsidRPr="001C0E32">
              <w:rPr>
                <w:bCs/>
                <w:iCs/>
                <w:szCs w:val="24"/>
                <w:lang w:val="ru-RU" w:eastAsia="ar-SA" w:bidi="ar-SA"/>
              </w:rPr>
              <w:t xml:space="preserve">» </w:t>
            </w:r>
            <w:r w:rsidRPr="001C0E32">
              <w:rPr>
                <w:bCs/>
                <w:iCs/>
                <w:szCs w:val="24"/>
                <w:u w:val="single"/>
                <w:lang w:val="ru-RU" w:eastAsia="ar-SA" w:bidi="ar-SA"/>
              </w:rPr>
              <w:t>августа</w:t>
            </w:r>
            <w:r w:rsidRPr="001C0E32">
              <w:rPr>
                <w:bCs/>
                <w:iCs/>
                <w:szCs w:val="24"/>
                <w:lang w:val="ru-RU" w:eastAsia="ar-SA" w:bidi="ar-SA"/>
              </w:rPr>
              <w:t xml:space="preserve"> 2022 г.</w:t>
            </w:r>
            <w:r w:rsidRPr="001C0E32">
              <w:rPr>
                <w:bCs/>
                <w:iCs/>
                <w:szCs w:val="24"/>
                <w:lang w:val="ru-RU" w:eastAsia="ar-SA" w:bidi="ar-SA"/>
              </w:rPr>
              <w:tab/>
            </w:r>
          </w:p>
        </w:tc>
        <w:tc>
          <w:tcPr>
            <w:tcW w:w="4815" w:type="dxa"/>
          </w:tcPr>
          <w:p w14:paraId="6E6736C9"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 xml:space="preserve">УТВЕРЖДАЮ: </w:t>
            </w:r>
          </w:p>
          <w:p w14:paraId="08AD9D62"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Директор</w:t>
            </w:r>
          </w:p>
          <w:p w14:paraId="077B5C7F"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МБОУ «</w:t>
            </w:r>
            <w:r>
              <w:rPr>
                <w:bCs/>
                <w:iCs/>
                <w:szCs w:val="24"/>
                <w:lang w:val="ru-RU" w:eastAsia="ar-SA" w:bidi="ar-SA"/>
              </w:rPr>
              <w:t>Липовецкая</w:t>
            </w:r>
            <w:r w:rsidRPr="00CC5198">
              <w:rPr>
                <w:bCs/>
                <w:iCs/>
                <w:szCs w:val="24"/>
                <w:lang w:val="ru-RU" w:eastAsia="ar-SA" w:bidi="ar-SA"/>
              </w:rPr>
              <w:t xml:space="preserve"> </w:t>
            </w:r>
            <w:r>
              <w:rPr>
                <w:bCs/>
                <w:iCs/>
                <w:szCs w:val="24"/>
                <w:lang w:val="ru-RU" w:eastAsia="ar-SA" w:bidi="ar-SA"/>
              </w:rPr>
              <w:t>С</w:t>
            </w:r>
            <w:r w:rsidRPr="00CC5198">
              <w:rPr>
                <w:bCs/>
                <w:iCs/>
                <w:szCs w:val="24"/>
                <w:lang w:val="ru-RU" w:eastAsia="ar-SA" w:bidi="ar-SA"/>
              </w:rPr>
              <w:t>ОШ</w:t>
            </w:r>
            <w:r>
              <w:rPr>
                <w:bCs/>
                <w:iCs/>
                <w:szCs w:val="24"/>
                <w:lang w:val="ru-RU" w:eastAsia="ar-SA" w:bidi="ar-SA"/>
              </w:rPr>
              <w:t xml:space="preserve"> им. М.Н. Павлова</w:t>
            </w:r>
            <w:r w:rsidRPr="00CC5198">
              <w:rPr>
                <w:bCs/>
                <w:iCs/>
                <w:szCs w:val="24"/>
                <w:lang w:val="ru-RU" w:eastAsia="ar-SA" w:bidi="ar-SA"/>
              </w:rPr>
              <w:t>»</w:t>
            </w:r>
          </w:p>
          <w:p w14:paraId="229827D7"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__________</w:t>
            </w:r>
            <w:r>
              <w:rPr>
                <w:bCs/>
                <w:iCs/>
                <w:szCs w:val="24"/>
                <w:lang w:val="ru-RU" w:eastAsia="ar-SA" w:bidi="ar-SA"/>
              </w:rPr>
              <w:t xml:space="preserve"> О.А. Алехина</w:t>
            </w:r>
          </w:p>
          <w:p w14:paraId="423D2352" w14:textId="77777777" w:rsidR="006234E5" w:rsidRDefault="006234E5" w:rsidP="006234E5">
            <w:pPr>
              <w:spacing w:after="0" w:line="240" w:lineRule="auto"/>
              <w:rPr>
                <w:szCs w:val="24"/>
                <w:lang w:val="ru-RU"/>
              </w:rPr>
            </w:pPr>
            <w:r>
              <w:rPr>
                <w:bCs/>
                <w:iCs/>
                <w:szCs w:val="24"/>
                <w:lang w:val="ru-RU" w:eastAsia="ar-SA" w:bidi="ar-SA"/>
              </w:rPr>
              <w:t>Приказ №114 от 31 августа</w:t>
            </w:r>
            <w:r w:rsidRPr="001C0E32">
              <w:rPr>
                <w:bCs/>
                <w:iCs/>
                <w:szCs w:val="24"/>
                <w:lang w:val="ru-RU" w:eastAsia="ar-SA" w:bidi="ar-SA"/>
              </w:rPr>
              <w:t xml:space="preserve"> 2022 г</w:t>
            </w:r>
          </w:p>
        </w:tc>
      </w:tr>
      <w:tr w:rsidR="006234E5" w:rsidRPr="000631D0" w14:paraId="6DDB984D" w14:textId="77777777" w:rsidTr="006234E5">
        <w:tc>
          <w:tcPr>
            <w:tcW w:w="4814" w:type="dxa"/>
          </w:tcPr>
          <w:p w14:paraId="6E649A46" w14:textId="77777777" w:rsidR="006234E5" w:rsidRDefault="006234E5" w:rsidP="006234E5">
            <w:pPr>
              <w:suppressAutoHyphens/>
              <w:spacing w:after="0" w:line="240" w:lineRule="auto"/>
              <w:rPr>
                <w:bCs/>
                <w:iCs/>
                <w:szCs w:val="24"/>
                <w:lang w:val="ru-RU" w:eastAsia="ar-SA" w:bidi="ar-SA"/>
              </w:rPr>
            </w:pPr>
          </w:p>
          <w:p w14:paraId="247F56FC" w14:textId="77777777" w:rsidR="006234E5" w:rsidRDefault="006234E5" w:rsidP="006234E5">
            <w:pPr>
              <w:suppressAutoHyphens/>
              <w:spacing w:after="0" w:line="240" w:lineRule="auto"/>
              <w:rPr>
                <w:bCs/>
                <w:iCs/>
                <w:szCs w:val="24"/>
                <w:lang w:val="ru-RU" w:eastAsia="ar-SA" w:bidi="ar-SA"/>
              </w:rPr>
            </w:pPr>
          </w:p>
          <w:p w14:paraId="4438B639" w14:textId="77777777" w:rsidR="006234E5" w:rsidRPr="00CC5198" w:rsidRDefault="006234E5" w:rsidP="006234E5">
            <w:pPr>
              <w:suppressAutoHyphens/>
              <w:spacing w:after="0" w:line="240" w:lineRule="auto"/>
              <w:rPr>
                <w:bCs/>
                <w:iCs/>
                <w:szCs w:val="24"/>
                <w:lang w:val="ru-RU" w:eastAsia="ar-SA" w:bidi="ar-SA"/>
              </w:rPr>
            </w:pPr>
            <w:r w:rsidRPr="00CC5198">
              <w:rPr>
                <w:bCs/>
                <w:iCs/>
                <w:szCs w:val="24"/>
                <w:lang w:val="ru-RU" w:eastAsia="ar-SA" w:bidi="ar-SA"/>
              </w:rPr>
              <w:t>Принято:</w:t>
            </w:r>
          </w:p>
          <w:p w14:paraId="4EB376C8" w14:textId="77777777" w:rsidR="006234E5" w:rsidRPr="00CC5198" w:rsidRDefault="006234E5" w:rsidP="006234E5">
            <w:pPr>
              <w:suppressAutoHyphens/>
              <w:spacing w:after="0" w:line="240" w:lineRule="auto"/>
              <w:rPr>
                <w:bCs/>
                <w:iCs/>
                <w:szCs w:val="24"/>
                <w:lang w:val="ru-RU" w:eastAsia="ar-SA" w:bidi="ar-SA"/>
              </w:rPr>
            </w:pPr>
            <w:r w:rsidRPr="00CC5198">
              <w:rPr>
                <w:bCs/>
                <w:iCs/>
                <w:szCs w:val="24"/>
                <w:lang w:val="ru-RU" w:eastAsia="ar-SA" w:bidi="ar-SA"/>
              </w:rPr>
              <w:t xml:space="preserve">На </w:t>
            </w:r>
            <w:r>
              <w:rPr>
                <w:bCs/>
                <w:iCs/>
                <w:szCs w:val="24"/>
                <w:lang w:val="ru-RU" w:eastAsia="ar-SA" w:bidi="ar-SA"/>
              </w:rPr>
              <w:t>о</w:t>
            </w:r>
            <w:r w:rsidRPr="00CC5198">
              <w:rPr>
                <w:bCs/>
                <w:iCs/>
                <w:szCs w:val="24"/>
                <w:lang w:val="ru-RU" w:eastAsia="ar-SA" w:bidi="ar-SA"/>
              </w:rPr>
              <w:t>бщем собрании работников</w:t>
            </w:r>
          </w:p>
          <w:p w14:paraId="55E0BAD6" w14:textId="77777777" w:rsidR="006234E5" w:rsidRDefault="006234E5" w:rsidP="006234E5">
            <w:pPr>
              <w:spacing w:after="0" w:line="240" w:lineRule="auto"/>
              <w:rPr>
                <w:bCs/>
                <w:iCs/>
                <w:szCs w:val="24"/>
                <w:lang w:val="ru-RU" w:eastAsia="ar-SA" w:bidi="ar-SA"/>
              </w:rPr>
            </w:pPr>
            <w:r w:rsidRPr="00CC5198">
              <w:rPr>
                <w:bCs/>
                <w:iCs/>
                <w:szCs w:val="24"/>
                <w:lang w:val="ru-RU" w:eastAsia="ar-SA" w:bidi="ar-SA"/>
              </w:rPr>
              <w:t>МБОУ «</w:t>
            </w:r>
            <w:r>
              <w:rPr>
                <w:bCs/>
                <w:iCs/>
                <w:szCs w:val="24"/>
                <w:lang w:val="ru-RU" w:eastAsia="ar-SA" w:bidi="ar-SA"/>
              </w:rPr>
              <w:t>Липовецкая</w:t>
            </w:r>
            <w:r w:rsidRPr="00CC5198">
              <w:rPr>
                <w:bCs/>
                <w:iCs/>
                <w:szCs w:val="24"/>
                <w:lang w:val="ru-RU" w:eastAsia="ar-SA" w:bidi="ar-SA"/>
              </w:rPr>
              <w:t xml:space="preserve"> </w:t>
            </w:r>
            <w:r>
              <w:rPr>
                <w:bCs/>
                <w:iCs/>
                <w:szCs w:val="24"/>
                <w:lang w:val="ru-RU" w:eastAsia="ar-SA" w:bidi="ar-SA"/>
              </w:rPr>
              <w:t>С</w:t>
            </w:r>
            <w:r w:rsidRPr="00CC5198">
              <w:rPr>
                <w:bCs/>
                <w:iCs/>
                <w:szCs w:val="24"/>
                <w:lang w:val="ru-RU" w:eastAsia="ar-SA" w:bidi="ar-SA"/>
              </w:rPr>
              <w:t>ОШ</w:t>
            </w:r>
            <w:r>
              <w:rPr>
                <w:bCs/>
                <w:iCs/>
                <w:szCs w:val="24"/>
                <w:lang w:val="ru-RU" w:eastAsia="ar-SA" w:bidi="ar-SA"/>
              </w:rPr>
              <w:t xml:space="preserve"> им. М.Н. Павлова</w:t>
            </w:r>
            <w:r w:rsidRPr="00CC5198">
              <w:rPr>
                <w:bCs/>
                <w:iCs/>
                <w:szCs w:val="24"/>
                <w:lang w:val="ru-RU" w:eastAsia="ar-SA" w:bidi="ar-SA"/>
              </w:rPr>
              <w:t>»</w:t>
            </w:r>
          </w:p>
          <w:p w14:paraId="296C77F7" w14:textId="77777777" w:rsidR="006234E5" w:rsidRPr="00CC5198" w:rsidRDefault="006234E5" w:rsidP="006234E5">
            <w:pPr>
              <w:suppressAutoHyphens/>
              <w:spacing w:after="0" w:line="240" w:lineRule="auto"/>
              <w:rPr>
                <w:bCs/>
                <w:iCs/>
                <w:szCs w:val="24"/>
                <w:lang w:val="ru-RU" w:eastAsia="ar-SA" w:bidi="ar-SA"/>
              </w:rPr>
            </w:pPr>
            <w:r w:rsidRPr="00CC5198">
              <w:rPr>
                <w:bCs/>
                <w:iCs/>
                <w:szCs w:val="24"/>
                <w:lang w:val="ru-RU" w:eastAsia="ar-SA" w:bidi="ar-SA"/>
              </w:rPr>
              <w:t>Пр</w:t>
            </w:r>
            <w:r>
              <w:rPr>
                <w:bCs/>
                <w:iCs/>
                <w:szCs w:val="24"/>
                <w:lang w:val="ru-RU" w:eastAsia="ar-SA" w:bidi="ar-SA"/>
              </w:rPr>
              <w:t>отокол №2 от 31 августа 2022</w:t>
            </w:r>
            <w:r w:rsidRPr="00CC5198">
              <w:rPr>
                <w:bCs/>
                <w:iCs/>
                <w:szCs w:val="24"/>
                <w:lang w:val="ru-RU" w:eastAsia="ar-SA" w:bidi="ar-SA"/>
              </w:rPr>
              <w:t xml:space="preserve"> г.</w:t>
            </w:r>
          </w:p>
          <w:p w14:paraId="4142F880" w14:textId="77777777" w:rsidR="006234E5" w:rsidRDefault="006234E5" w:rsidP="006234E5">
            <w:pPr>
              <w:spacing w:after="0" w:line="240" w:lineRule="auto"/>
              <w:rPr>
                <w:szCs w:val="24"/>
                <w:lang w:val="ru-RU"/>
              </w:rPr>
            </w:pPr>
          </w:p>
        </w:tc>
        <w:tc>
          <w:tcPr>
            <w:tcW w:w="4815" w:type="dxa"/>
          </w:tcPr>
          <w:p w14:paraId="41442210" w14:textId="77777777" w:rsidR="006234E5" w:rsidRDefault="006234E5" w:rsidP="006234E5">
            <w:pPr>
              <w:spacing w:after="0" w:line="240" w:lineRule="auto"/>
              <w:rPr>
                <w:szCs w:val="24"/>
                <w:lang w:val="ru-RU"/>
              </w:rPr>
            </w:pPr>
          </w:p>
        </w:tc>
      </w:tr>
      <w:tr w:rsidR="00A57607" w:rsidRPr="000631D0" w14:paraId="44D02777" w14:textId="77777777" w:rsidTr="00A57607">
        <w:tc>
          <w:tcPr>
            <w:tcW w:w="4814" w:type="dxa"/>
          </w:tcPr>
          <w:p w14:paraId="51B6D1EF" w14:textId="348A10BF" w:rsidR="00A57607" w:rsidRDefault="00A57607" w:rsidP="001C0E32">
            <w:pPr>
              <w:spacing w:after="0" w:line="240" w:lineRule="auto"/>
              <w:rPr>
                <w:szCs w:val="24"/>
                <w:lang w:val="ru-RU"/>
              </w:rPr>
            </w:pPr>
          </w:p>
        </w:tc>
        <w:tc>
          <w:tcPr>
            <w:tcW w:w="4815" w:type="dxa"/>
          </w:tcPr>
          <w:p w14:paraId="6DA09710" w14:textId="63865C26" w:rsidR="00A57607" w:rsidRDefault="00A57607" w:rsidP="001C0E32">
            <w:pPr>
              <w:spacing w:after="0" w:line="240" w:lineRule="auto"/>
              <w:rPr>
                <w:szCs w:val="24"/>
                <w:lang w:val="ru-RU"/>
              </w:rPr>
            </w:pPr>
          </w:p>
        </w:tc>
      </w:tr>
      <w:tr w:rsidR="00A57607" w:rsidRPr="000631D0" w14:paraId="1F3B9F52" w14:textId="77777777" w:rsidTr="00A57607">
        <w:tc>
          <w:tcPr>
            <w:tcW w:w="4814" w:type="dxa"/>
          </w:tcPr>
          <w:p w14:paraId="0086D461" w14:textId="77777777" w:rsidR="00A57607" w:rsidRDefault="00A57607" w:rsidP="001C0E32">
            <w:pPr>
              <w:spacing w:after="0" w:line="240" w:lineRule="auto"/>
              <w:rPr>
                <w:szCs w:val="24"/>
                <w:lang w:val="ru-RU"/>
              </w:rPr>
            </w:pPr>
          </w:p>
        </w:tc>
        <w:tc>
          <w:tcPr>
            <w:tcW w:w="4815" w:type="dxa"/>
          </w:tcPr>
          <w:p w14:paraId="4F8E400A" w14:textId="77777777" w:rsidR="00A57607" w:rsidRDefault="00A57607" w:rsidP="001C0E32">
            <w:pPr>
              <w:spacing w:after="0" w:line="240" w:lineRule="auto"/>
              <w:rPr>
                <w:szCs w:val="24"/>
                <w:lang w:val="ru-RU"/>
              </w:rPr>
            </w:pPr>
          </w:p>
        </w:tc>
      </w:tr>
    </w:tbl>
    <w:p w14:paraId="6C5DB784" w14:textId="77777777" w:rsidR="001C0E32" w:rsidRPr="00842781" w:rsidRDefault="001C0E32" w:rsidP="001C0E32">
      <w:pPr>
        <w:spacing w:after="0" w:line="240" w:lineRule="auto"/>
        <w:rPr>
          <w:szCs w:val="24"/>
          <w:lang w:val="ru-RU"/>
        </w:rPr>
      </w:pPr>
    </w:p>
    <w:p w14:paraId="62562CE6" w14:textId="1CB444BF" w:rsidR="001C0E32" w:rsidRPr="00CC5198" w:rsidRDefault="001C0E32" w:rsidP="001C0E32">
      <w:pPr>
        <w:suppressAutoHyphens/>
        <w:spacing w:after="0" w:line="240" w:lineRule="auto"/>
        <w:rPr>
          <w:bCs/>
          <w:iCs/>
          <w:szCs w:val="24"/>
          <w:lang w:val="ru-RU" w:eastAsia="ar-SA" w:bidi="ar-SA"/>
        </w:rPr>
      </w:pPr>
      <w:r w:rsidRPr="00CC5198">
        <w:rPr>
          <w:bCs/>
          <w:iCs/>
          <w:szCs w:val="24"/>
          <w:lang w:val="ru-RU" w:eastAsia="ar-SA" w:bidi="ar-SA"/>
        </w:rPr>
        <w:tab/>
      </w:r>
      <w:r w:rsidRPr="00CC5198">
        <w:rPr>
          <w:bCs/>
          <w:iCs/>
          <w:szCs w:val="24"/>
          <w:lang w:val="ru-RU" w:eastAsia="ar-SA" w:bidi="ar-SA"/>
        </w:rPr>
        <w:tab/>
      </w:r>
      <w:r w:rsidRPr="00CC5198">
        <w:rPr>
          <w:bCs/>
          <w:iCs/>
          <w:szCs w:val="24"/>
          <w:lang w:val="ru-RU" w:eastAsia="ar-SA" w:bidi="ar-SA"/>
        </w:rPr>
        <w:tab/>
      </w:r>
      <w:r w:rsidRPr="00CC5198">
        <w:rPr>
          <w:bCs/>
          <w:iCs/>
          <w:szCs w:val="24"/>
          <w:lang w:val="ru-RU" w:eastAsia="ar-SA" w:bidi="ar-SA"/>
        </w:rPr>
        <w:tab/>
      </w:r>
      <w:r w:rsidRPr="00CC5198">
        <w:rPr>
          <w:bCs/>
          <w:iCs/>
          <w:szCs w:val="24"/>
          <w:lang w:val="ru-RU" w:eastAsia="ar-SA" w:bidi="ar-SA"/>
        </w:rPr>
        <w:tab/>
      </w:r>
    </w:p>
    <w:p w14:paraId="1F056DC4" w14:textId="4A34756A" w:rsidR="001C0E32" w:rsidRPr="00CC5198" w:rsidRDefault="001C0E32" w:rsidP="001C0E32">
      <w:pPr>
        <w:suppressAutoHyphens/>
        <w:spacing w:after="0" w:line="240" w:lineRule="auto"/>
        <w:rPr>
          <w:bCs/>
          <w:iCs/>
          <w:szCs w:val="24"/>
          <w:lang w:val="ru-RU" w:eastAsia="ar-SA" w:bidi="ar-SA"/>
        </w:rPr>
      </w:pPr>
      <w:r w:rsidRPr="00CC5198">
        <w:rPr>
          <w:bCs/>
          <w:iCs/>
          <w:szCs w:val="24"/>
          <w:lang w:val="ru-RU" w:eastAsia="ar-SA" w:bidi="ar-SA"/>
        </w:rPr>
        <w:tab/>
      </w:r>
      <w:r w:rsidRPr="00CC5198">
        <w:rPr>
          <w:bCs/>
          <w:iCs/>
          <w:szCs w:val="24"/>
          <w:lang w:val="ru-RU" w:eastAsia="ar-SA" w:bidi="ar-SA"/>
        </w:rPr>
        <w:tab/>
      </w:r>
      <w:r w:rsidRPr="00CC5198">
        <w:rPr>
          <w:bCs/>
          <w:iCs/>
          <w:szCs w:val="24"/>
          <w:lang w:val="ru-RU" w:eastAsia="ar-SA" w:bidi="ar-SA"/>
        </w:rPr>
        <w:tab/>
      </w:r>
      <w:r w:rsidRPr="00CC5198">
        <w:rPr>
          <w:bCs/>
          <w:iCs/>
          <w:szCs w:val="24"/>
          <w:lang w:val="ru-RU" w:eastAsia="ar-SA" w:bidi="ar-SA"/>
        </w:rPr>
        <w:tab/>
        <w:t xml:space="preserve"> </w:t>
      </w:r>
    </w:p>
    <w:p w14:paraId="6BE51AEA" w14:textId="7F2AE0DE" w:rsidR="001C0E32" w:rsidRPr="00842781" w:rsidRDefault="001C0E32" w:rsidP="00A57607">
      <w:pPr>
        <w:suppressAutoHyphens/>
        <w:spacing w:after="0" w:line="240" w:lineRule="auto"/>
        <w:rPr>
          <w:szCs w:val="24"/>
          <w:lang w:val="ru-RU"/>
        </w:rPr>
      </w:pPr>
      <w:r w:rsidRPr="00CC5198">
        <w:rPr>
          <w:bCs/>
          <w:iCs/>
          <w:szCs w:val="24"/>
          <w:lang w:val="ru-RU" w:eastAsia="ar-SA" w:bidi="ar-SA"/>
        </w:rPr>
        <w:tab/>
      </w:r>
    </w:p>
    <w:p w14:paraId="0A7A9078" w14:textId="77777777" w:rsidR="001C0E32" w:rsidRDefault="001C0E32" w:rsidP="001C0E32">
      <w:pPr>
        <w:spacing w:after="0" w:line="240" w:lineRule="auto"/>
        <w:rPr>
          <w:szCs w:val="24"/>
          <w:lang w:val="ru-RU"/>
        </w:rPr>
      </w:pPr>
    </w:p>
    <w:p w14:paraId="4A18609A" w14:textId="77777777" w:rsidR="001C0E32" w:rsidRPr="00842781" w:rsidRDefault="001C0E32" w:rsidP="001C0E32">
      <w:pPr>
        <w:spacing w:after="0" w:line="240" w:lineRule="auto"/>
        <w:rPr>
          <w:szCs w:val="24"/>
          <w:lang w:val="ru-RU"/>
        </w:rPr>
      </w:pPr>
    </w:p>
    <w:p w14:paraId="243EE11E" w14:textId="77777777" w:rsidR="001C0E32" w:rsidRPr="007F3FFD" w:rsidRDefault="001C0E32" w:rsidP="001C0E32">
      <w:pPr>
        <w:pStyle w:val="ConsPlusNormal"/>
        <w:widowControl/>
        <w:ind w:firstLine="540"/>
        <w:jc w:val="center"/>
        <w:rPr>
          <w:rFonts w:ascii="Verdana" w:hAnsi="Verdana" w:cs="Times New Roman"/>
          <w:b/>
          <w:bCs/>
          <w:color w:val="000000"/>
          <w:sz w:val="32"/>
          <w:szCs w:val="32"/>
        </w:rPr>
      </w:pPr>
      <w:r w:rsidRPr="007F3FFD">
        <w:rPr>
          <w:rFonts w:ascii="Verdana" w:hAnsi="Verdana" w:cs="Times New Roman"/>
          <w:b/>
          <w:bCs/>
          <w:color w:val="000000"/>
          <w:sz w:val="32"/>
          <w:szCs w:val="32"/>
        </w:rPr>
        <w:t>ПОЛОЖЕНИЕ</w:t>
      </w:r>
    </w:p>
    <w:p w14:paraId="1B4F0854" w14:textId="77777777" w:rsidR="001C0E32" w:rsidRPr="007F3FFD" w:rsidRDefault="001C0E32" w:rsidP="001C0E32">
      <w:pPr>
        <w:pStyle w:val="ConsPlusTitle"/>
        <w:jc w:val="center"/>
        <w:rPr>
          <w:rFonts w:ascii="Verdana" w:hAnsi="Verdana"/>
          <w:color w:val="000000"/>
          <w:sz w:val="32"/>
          <w:szCs w:val="32"/>
        </w:rPr>
      </w:pPr>
      <w:r w:rsidRPr="007F3FFD">
        <w:rPr>
          <w:rFonts w:ascii="Verdana" w:hAnsi="Verdana"/>
          <w:color w:val="000000"/>
          <w:sz w:val="32"/>
          <w:szCs w:val="32"/>
        </w:rPr>
        <w:t xml:space="preserve">О СТИМУЛИРОВАНИИ И ВЫПЛАТАХ </w:t>
      </w:r>
    </w:p>
    <w:p w14:paraId="41FF3C7B" w14:textId="77777777" w:rsidR="001C0E32" w:rsidRPr="007F3FFD" w:rsidRDefault="001C0E32" w:rsidP="001C0E32">
      <w:pPr>
        <w:pStyle w:val="ConsPlusTitle"/>
        <w:jc w:val="center"/>
        <w:rPr>
          <w:rFonts w:ascii="Verdana" w:hAnsi="Verdana"/>
          <w:color w:val="000000"/>
          <w:sz w:val="32"/>
          <w:szCs w:val="32"/>
        </w:rPr>
      </w:pPr>
      <w:r w:rsidRPr="007F3FFD">
        <w:rPr>
          <w:rFonts w:ascii="Verdana" w:hAnsi="Verdana"/>
          <w:color w:val="000000"/>
          <w:sz w:val="32"/>
          <w:szCs w:val="32"/>
        </w:rPr>
        <w:t>КОМПЕНСАЦИОННОГО ХАРАКТЕРА РАБОТНИКАМ</w:t>
      </w:r>
    </w:p>
    <w:p w14:paraId="77C01CD6" w14:textId="75B4FAE4" w:rsidR="001C0E32" w:rsidRPr="007F3FFD" w:rsidRDefault="001C0E32" w:rsidP="001C0E32">
      <w:pPr>
        <w:pStyle w:val="ConsPlusTitle"/>
        <w:jc w:val="center"/>
        <w:rPr>
          <w:rFonts w:ascii="Verdana" w:hAnsi="Verdana"/>
          <w:color w:val="000000"/>
          <w:sz w:val="32"/>
          <w:szCs w:val="32"/>
        </w:rPr>
      </w:pPr>
      <w:r w:rsidRPr="007F3FFD">
        <w:rPr>
          <w:rFonts w:ascii="Verdana" w:hAnsi="Verdana"/>
          <w:color w:val="000000"/>
          <w:sz w:val="32"/>
          <w:szCs w:val="32"/>
        </w:rPr>
        <w:t xml:space="preserve"> МУНИЦИПАЛЬНОГО БЮДЖЕТНОГО ОБЩЕОБРАЗОВАТЕЛЬНОГО УЧРЕЖДЕНИЯ «</w:t>
      </w:r>
      <w:r w:rsidR="00A57607">
        <w:rPr>
          <w:rFonts w:ascii="Verdana" w:hAnsi="Verdana"/>
          <w:color w:val="000000"/>
          <w:sz w:val="32"/>
          <w:szCs w:val="32"/>
        </w:rPr>
        <w:t>ЛИПОВЕЦКАЯ</w:t>
      </w:r>
      <w:r w:rsidR="007F3FFD" w:rsidRPr="007F3FFD">
        <w:rPr>
          <w:rFonts w:ascii="Verdana" w:hAnsi="Verdana"/>
          <w:color w:val="000000"/>
          <w:sz w:val="32"/>
          <w:szCs w:val="32"/>
        </w:rPr>
        <w:t xml:space="preserve"> </w:t>
      </w:r>
      <w:r w:rsidR="00A57607">
        <w:rPr>
          <w:rFonts w:ascii="Verdana" w:hAnsi="Verdana"/>
          <w:color w:val="000000"/>
          <w:sz w:val="32"/>
          <w:szCs w:val="32"/>
        </w:rPr>
        <w:t>СРЕДНЯ</w:t>
      </w:r>
      <w:r w:rsidR="007F3FFD" w:rsidRPr="007F3FFD">
        <w:rPr>
          <w:rFonts w:ascii="Verdana" w:hAnsi="Verdana"/>
          <w:color w:val="000000"/>
          <w:sz w:val="32"/>
          <w:szCs w:val="32"/>
        </w:rPr>
        <w:t>Я ОБЩЕОБРАЗОВАТЕЛЬНАЯ ШКОЛА</w:t>
      </w:r>
      <w:r w:rsidR="00A57607">
        <w:rPr>
          <w:rFonts w:ascii="Verdana" w:hAnsi="Verdana"/>
          <w:color w:val="000000"/>
          <w:sz w:val="32"/>
          <w:szCs w:val="32"/>
        </w:rPr>
        <w:t xml:space="preserve"> ИМЕНИ М.Н. ПАВЛОВА</w:t>
      </w:r>
      <w:r w:rsidRPr="007F3FFD">
        <w:rPr>
          <w:rFonts w:ascii="Verdana" w:hAnsi="Verdana"/>
          <w:color w:val="000000"/>
          <w:sz w:val="32"/>
          <w:szCs w:val="32"/>
        </w:rPr>
        <w:t>»</w:t>
      </w:r>
    </w:p>
    <w:p w14:paraId="201F3C00" w14:textId="77777777" w:rsidR="001C0E32" w:rsidRPr="00842781" w:rsidRDefault="001C0E32" w:rsidP="001C0E32">
      <w:pPr>
        <w:spacing w:after="0" w:line="240" w:lineRule="auto"/>
        <w:jc w:val="center"/>
        <w:rPr>
          <w:szCs w:val="24"/>
          <w:lang w:val="ru-RU"/>
        </w:rPr>
      </w:pPr>
    </w:p>
    <w:p w14:paraId="694D8205" w14:textId="77777777" w:rsidR="001C0E32" w:rsidRPr="00842781" w:rsidRDefault="001C0E32" w:rsidP="001C0E32">
      <w:pPr>
        <w:spacing w:after="0" w:line="240" w:lineRule="auto"/>
        <w:rPr>
          <w:szCs w:val="24"/>
          <w:lang w:val="ru-RU"/>
        </w:rPr>
      </w:pPr>
    </w:p>
    <w:p w14:paraId="5D81F898" w14:textId="77777777" w:rsidR="001C0E32" w:rsidRPr="00842781" w:rsidRDefault="001C0E32" w:rsidP="001C0E32">
      <w:pPr>
        <w:spacing w:after="0" w:line="240" w:lineRule="auto"/>
        <w:jc w:val="center"/>
        <w:rPr>
          <w:szCs w:val="24"/>
          <w:lang w:val="ru-RU"/>
        </w:rPr>
      </w:pPr>
    </w:p>
    <w:p w14:paraId="5E2AC5F2" w14:textId="77777777" w:rsidR="001C0E32" w:rsidRPr="00842781" w:rsidRDefault="001C0E32" w:rsidP="001C0E32">
      <w:pPr>
        <w:spacing w:after="0" w:line="240" w:lineRule="auto"/>
        <w:jc w:val="center"/>
        <w:rPr>
          <w:szCs w:val="24"/>
          <w:lang w:val="ru-RU"/>
        </w:rPr>
      </w:pPr>
    </w:p>
    <w:p w14:paraId="29F8AFE1" w14:textId="77777777" w:rsidR="001C0E32" w:rsidRPr="00842781" w:rsidRDefault="001C0E32" w:rsidP="001C0E32">
      <w:pPr>
        <w:spacing w:after="0" w:line="240" w:lineRule="auto"/>
        <w:jc w:val="center"/>
        <w:rPr>
          <w:szCs w:val="24"/>
          <w:lang w:val="ru-RU"/>
        </w:rPr>
      </w:pPr>
    </w:p>
    <w:p w14:paraId="448011D8" w14:textId="77777777" w:rsidR="001C0E32" w:rsidRPr="00842781" w:rsidRDefault="001C0E32" w:rsidP="001C0E32">
      <w:pPr>
        <w:spacing w:after="0" w:line="240" w:lineRule="auto"/>
        <w:jc w:val="center"/>
        <w:rPr>
          <w:szCs w:val="24"/>
          <w:lang w:val="ru-RU"/>
        </w:rPr>
      </w:pPr>
    </w:p>
    <w:p w14:paraId="003973C6" w14:textId="77777777" w:rsidR="001C0E32" w:rsidRPr="00842781" w:rsidRDefault="001C0E32" w:rsidP="001C0E32">
      <w:pPr>
        <w:spacing w:after="0" w:line="240" w:lineRule="auto"/>
        <w:jc w:val="center"/>
        <w:rPr>
          <w:szCs w:val="24"/>
          <w:lang w:val="ru-RU"/>
        </w:rPr>
      </w:pPr>
    </w:p>
    <w:p w14:paraId="371B2069" w14:textId="77777777" w:rsidR="001C0E32" w:rsidRPr="00842781" w:rsidRDefault="001C0E32" w:rsidP="001C0E32">
      <w:pPr>
        <w:spacing w:after="0" w:line="240" w:lineRule="auto"/>
        <w:jc w:val="center"/>
        <w:rPr>
          <w:szCs w:val="24"/>
          <w:lang w:val="ru-RU"/>
        </w:rPr>
      </w:pPr>
    </w:p>
    <w:p w14:paraId="26B73FCD" w14:textId="77777777" w:rsidR="001C0E32" w:rsidRPr="00842781" w:rsidRDefault="001C0E32" w:rsidP="001C0E32">
      <w:pPr>
        <w:spacing w:after="0" w:line="240" w:lineRule="auto"/>
        <w:jc w:val="center"/>
        <w:rPr>
          <w:szCs w:val="24"/>
          <w:lang w:val="ru-RU"/>
        </w:rPr>
      </w:pPr>
    </w:p>
    <w:p w14:paraId="5F1773A9" w14:textId="77777777" w:rsidR="001C0E32" w:rsidRPr="00842781" w:rsidRDefault="001C0E32" w:rsidP="001C0E32">
      <w:pPr>
        <w:spacing w:after="0" w:line="240" w:lineRule="auto"/>
        <w:jc w:val="center"/>
        <w:rPr>
          <w:szCs w:val="24"/>
          <w:lang w:val="ru-RU"/>
        </w:rPr>
      </w:pPr>
    </w:p>
    <w:p w14:paraId="21BD1295" w14:textId="77777777" w:rsidR="001C0E32" w:rsidRPr="00842781" w:rsidRDefault="001C0E32" w:rsidP="001C0E32">
      <w:pPr>
        <w:spacing w:after="0" w:line="240" w:lineRule="auto"/>
        <w:jc w:val="center"/>
        <w:rPr>
          <w:szCs w:val="24"/>
          <w:lang w:val="ru-RU"/>
        </w:rPr>
      </w:pPr>
    </w:p>
    <w:p w14:paraId="6D7E9F17" w14:textId="77777777" w:rsidR="001C0E32" w:rsidRPr="00842781" w:rsidRDefault="001C0E32" w:rsidP="001C0E32">
      <w:pPr>
        <w:spacing w:after="0" w:line="240" w:lineRule="auto"/>
        <w:jc w:val="center"/>
        <w:rPr>
          <w:szCs w:val="24"/>
          <w:lang w:val="ru-RU"/>
        </w:rPr>
      </w:pPr>
    </w:p>
    <w:p w14:paraId="2DAA21B4" w14:textId="77777777" w:rsidR="001C0E32" w:rsidRPr="00842781" w:rsidRDefault="001C0E32" w:rsidP="001C0E32">
      <w:pPr>
        <w:spacing w:after="0" w:line="240" w:lineRule="auto"/>
        <w:rPr>
          <w:szCs w:val="24"/>
          <w:lang w:val="ru-RU"/>
        </w:rPr>
      </w:pPr>
    </w:p>
    <w:p w14:paraId="7FC2CD96" w14:textId="77777777" w:rsidR="001C0E32" w:rsidRDefault="001C0E32" w:rsidP="001C0E32">
      <w:pPr>
        <w:spacing w:after="0" w:line="240" w:lineRule="auto"/>
        <w:rPr>
          <w:szCs w:val="24"/>
          <w:lang w:val="ru-RU"/>
        </w:rPr>
      </w:pPr>
    </w:p>
    <w:p w14:paraId="6F5600E1" w14:textId="77777777" w:rsidR="001C0E32" w:rsidRDefault="001C0E32" w:rsidP="001C0E32">
      <w:pPr>
        <w:spacing w:after="0" w:line="240" w:lineRule="auto"/>
        <w:rPr>
          <w:szCs w:val="24"/>
          <w:lang w:val="ru-RU"/>
        </w:rPr>
      </w:pPr>
    </w:p>
    <w:p w14:paraId="516CAEA6" w14:textId="77777777" w:rsidR="001C0E32" w:rsidRDefault="001C0E32" w:rsidP="001C0E32">
      <w:pPr>
        <w:spacing w:after="0" w:line="240" w:lineRule="auto"/>
        <w:rPr>
          <w:szCs w:val="24"/>
          <w:lang w:val="ru-RU"/>
        </w:rPr>
      </w:pPr>
    </w:p>
    <w:p w14:paraId="5174FA55" w14:textId="77777777" w:rsidR="001C0E32" w:rsidRPr="00842781" w:rsidRDefault="001C0E32" w:rsidP="001C0E32">
      <w:pPr>
        <w:spacing w:after="0" w:line="240" w:lineRule="auto"/>
        <w:rPr>
          <w:szCs w:val="24"/>
          <w:lang w:val="ru-RU"/>
        </w:rPr>
      </w:pPr>
    </w:p>
    <w:p w14:paraId="1074133C" w14:textId="77777777" w:rsidR="007F3FFD" w:rsidRDefault="007F3FFD" w:rsidP="001C0E32">
      <w:pPr>
        <w:spacing w:after="0" w:line="240" w:lineRule="auto"/>
        <w:jc w:val="center"/>
        <w:rPr>
          <w:szCs w:val="24"/>
          <w:lang w:val="ru-RU"/>
        </w:rPr>
      </w:pPr>
    </w:p>
    <w:p w14:paraId="75823A6D" w14:textId="77777777" w:rsidR="007F3FFD" w:rsidRDefault="007F3FFD" w:rsidP="001C0E32">
      <w:pPr>
        <w:spacing w:after="0" w:line="240" w:lineRule="auto"/>
        <w:jc w:val="center"/>
        <w:rPr>
          <w:szCs w:val="24"/>
          <w:lang w:val="ru-RU"/>
        </w:rPr>
      </w:pPr>
    </w:p>
    <w:p w14:paraId="11665CAF" w14:textId="77777777" w:rsidR="007F3FFD" w:rsidRDefault="007F3FFD" w:rsidP="001C0E32">
      <w:pPr>
        <w:spacing w:after="0" w:line="240" w:lineRule="auto"/>
        <w:jc w:val="center"/>
        <w:rPr>
          <w:szCs w:val="24"/>
          <w:lang w:val="ru-RU"/>
        </w:rPr>
      </w:pPr>
    </w:p>
    <w:p w14:paraId="0FB47B87" w14:textId="6A2E221E" w:rsidR="001C0E32" w:rsidRPr="00CC5198" w:rsidRDefault="00A57607" w:rsidP="001C0E32">
      <w:pPr>
        <w:spacing w:after="0" w:line="240" w:lineRule="auto"/>
        <w:jc w:val="center"/>
        <w:rPr>
          <w:szCs w:val="24"/>
          <w:lang w:val="ru-RU"/>
        </w:rPr>
      </w:pPr>
      <w:r>
        <w:rPr>
          <w:szCs w:val="24"/>
          <w:lang w:val="ru-RU"/>
        </w:rPr>
        <w:t xml:space="preserve">п. </w:t>
      </w:r>
      <w:r w:rsidR="006234E5">
        <w:rPr>
          <w:szCs w:val="24"/>
          <w:lang w:val="ru-RU"/>
        </w:rPr>
        <w:t>С</w:t>
      </w:r>
      <w:r>
        <w:rPr>
          <w:szCs w:val="24"/>
          <w:lang w:val="ru-RU"/>
        </w:rPr>
        <w:t>овхозный</w:t>
      </w:r>
    </w:p>
    <w:p w14:paraId="1740A7C0" w14:textId="1EFE662A" w:rsidR="007F3FFD" w:rsidRDefault="007F3FFD" w:rsidP="001C0E32">
      <w:pPr>
        <w:pStyle w:val="ConsPlusNormal"/>
        <w:widowControl/>
        <w:ind w:firstLine="0"/>
        <w:outlineLvl w:val="2"/>
        <w:rPr>
          <w:rFonts w:ascii="Times New Roman" w:hAnsi="Times New Roman" w:cs="Times New Roman"/>
          <w:b/>
          <w:color w:val="000000"/>
          <w:sz w:val="24"/>
          <w:szCs w:val="24"/>
        </w:rPr>
      </w:pPr>
    </w:p>
    <w:p w14:paraId="20A222C4" w14:textId="77777777" w:rsidR="007F3FFD" w:rsidRDefault="007F3FFD" w:rsidP="001C0E32">
      <w:pPr>
        <w:pStyle w:val="ConsPlusNormal"/>
        <w:widowControl/>
        <w:ind w:firstLine="0"/>
        <w:outlineLvl w:val="2"/>
        <w:rPr>
          <w:rFonts w:ascii="Times New Roman" w:hAnsi="Times New Roman" w:cs="Times New Roman"/>
          <w:b/>
          <w:color w:val="000000"/>
          <w:sz w:val="24"/>
          <w:szCs w:val="24"/>
        </w:rPr>
      </w:pPr>
    </w:p>
    <w:p w14:paraId="19F3AC0F" w14:textId="7C63AF15" w:rsidR="001C0E32" w:rsidRPr="004327DC" w:rsidRDefault="001C0E32" w:rsidP="001C0E32">
      <w:pPr>
        <w:pStyle w:val="ConsPlusNormal"/>
        <w:widowControl/>
        <w:ind w:firstLine="0"/>
        <w:outlineLvl w:val="2"/>
        <w:rPr>
          <w:rFonts w:ascii="Times New Roman" w:hAnsi="Times New Roman" w:cs="Times New Roman"/>
          <w:b/>
          <w:color w:val="000000"/>
          <w:sz w:val="24"/>
          <w:szCs w:val="24"/>
        </w:rPr>
      </w:pPr>
      <w:r w:rsidRPr="004327DC">
        <w:rPr>
          <w:rFonts w:ascii="Times New Roman" w:hAnsi="Times New Roman" w:cs="Times New Roman"/>
          <w:b/>
          <w:color w:val="000000"/>
          <w:sz w:val="24"/>
          <w:szCs w:val="24"/>
        </w:rPr>
        <w:t>1. Общие положения</w:t>
      </w:r>
    </w:p>
    <w:p w14:paraId="341C6FE6" w14:textId="77777777" w:rsidR="001C0E32" w:rsidRPr="004327DC" w:rsidRDefault="001C0E32" w:rsidP="001C0E32">
      <w:pPr>
        <w:suppressAutoHyphens/>
        <w:autoSpaceDE w:val="0"/>
        <w:spacing w:after="0" w:line="240" w:lineRule="auto"/>
        <w:jc w:val="both"/>
        <w:rPr>
          <w:color w:val="000000"/>
          <w:szCs w:val="24"/>
          <w:lang w:val="ru-RU" w:eastAsia="ar-SA" w:bidi="ar-SA"/>
        </w:rPr>
      </w:pPr>
      <w:r w:rsidRPr="004327DC">
        <w:rPr>
          <w:color w:val="000000"/>
          <w:szCs w:val="24"/>
          <w:lang w:val="ru-RU" w:eastAsia="ar-SA" w:bidi="ar-SA"/>
        </w:rPr>
        <w:t xml:space="preserve">Настоящая система разработана в соответствии с нормами Трудового </w:t>
      </w:r>
      <w:hyperlink r:id="rId7" w:history="1">
        <w:r w:rsidR="003E5A40">
          <w:rPr>
            <w:color w:val="000000"/>
            <w:szCs w:val="24"/>
            <w:u w:val="single"/>
            <w:lang w:val="ru-RU" w:eastAsia="ar-SA" w:bidi="ar-SA"/>
          </w:rPr>
          <w:t>К</w:t>
        </w:r>
        <w:r w:rsidRPr="004327DC">
          <w:rPr>
            <w:color w:val="000000"/>
            <w:szCs w:val="24"/>
            <w:u w:val="single"/>
            <w:lang w:val="ru-RU" w:eastAsia="ar-SA" w:bidi="ar-SA"/>
          </w:rPr>
          <w:t>одекса</w:t>
        </w:r>
      </w:hyperlink>
      <w:r w:rsidRPr="004327DC">
        <w:rPr>
          <w:color w:val="000000"/>
          <w:szCs w:val="24"/>
          <w:lang w:val="ru-RU" w:eastAsia="ar-SA" w:bidi="ar-SA"/>
        </w:rPr>
        <w:t xml:space="preserve"> Российской Федерации.</w:t>
      </w:r>
    </w:p>
    <w:p w14:paraId="41FDAA17" w14:textId="4CBBD4AB" w:rsidR="001C0E32" w:rsidRDefault="001C0E32" w:rsidP="001C0E32">
      <w:pPr>
        <w:suppressAutoHyphens/>
        <w:autoSpaceDE w:val="0"/>
        <w:spacing w:after="0" w:line="240" w:lineRule="auto"/>
        <w:jc w:val="both"/>
        <w:rPr>
          <w:color w:val="000000"/>
          <w:szCs w:val="24"/>
          <w:lang w:val="ru-RU" w:eastAsia="ar-SA" w:bidi="ar-SA"/>
        </w:rPr>
      </w:pPr>
      <w:r w:rsidRPr="004327DC">
        <w:rPr>
          <w:color w:val="000000"/>
          <w:szCs w:val="24"/>
          <w:lang w:val="ru-RU" w:eastAsia="ar-SA" w:bidi="ar-SA"/>
        </w:rPr>
        <w:t xml:space="preserve">Данная система устанавливает виды, условия и размеры компенсационных, стимулирующих выплат и премирования работников Муниципального бюджетного общеобразовательного учреждения </w:t>
      </w:r>
      <w:r w:rsidR="00F44D7F">
        <w:rPr>
          <w:color w:val="000000"/>
          <w:szCs w:val="24"/>
          <w:lang w:val="ru-RU" w:eastAsia="ar-SA" w:bidi="ar-SA"/>
        </w:rPr>
        <w:t>«</w:t>
      </w:r>
      <w:r w:rsidR="00F37232">
        <w:rPr>
          <w:color w:val="000000"/>
          <w:szCs w:val="24"/>
          <w:lang w:val="ru-RU" w:eastAsia="ar-SA" w:bidi="ar-SA"/>
        </w:rPr>
        <w:t>Липовецкая средняя</w:t>
      </w:r>
      <w:r w:rsidR="00F44D7F">
        <w:rPr>
          <w:color w:val="000000"/>
          <w:szCs w:val="24"/>
          <w:lang w:val="ru-RU" w:eastAsia="ar-SA" w:bidi="ar-SA"/>
        </w:rPr>
        <w:t xml:space="preserve"> общеобразовательная школа</w:t>
      </w:r>
      <w:r w:rsidR="00F37232">
        <w:rPr>
          <w:color w:val="000000"/>
          <w:szCs w:val="24"/>
          <w:lang w:val="ru-RU" w:eastAsia="ar-SA" w:bidi="ar-SA"/>
        </w:rPr>
        <w:t xml:space="preserve"> имени М.Н. Павлова</w:t>
      </w:r>
      <w:r w:rsidRPr="004327DC">
        <w:rPr>
          <w:color w:val="000000"/>
          <w:szCs w:val="24"/>
          <w:lang w:val="ru-RU" w:eastAsia="ar-SA" w:bidi="ar-SA"/>
        </w:rPr>
        <w:t>»</w:t>
      </w:r>
      <w:r w:rsidR="00F37232">
        <w:rPr>
          <w:color w:val="000000"/>
          <w:szCs w:val="24"/>
          <w:lang w:val="ru-RU" w:eastAsia="ar-SA" w:bidi="ar-SA"/>
        </w:rPr>
        <w:t>.</w:t>
      </w:r>
    </w:p>
    <w:p w14:paraId="3B72FE89" w14:textId="77777777" w:rsidR="001C0E32" w:rsidRPr="004327DC" w:rsidRDefault="001C0E32" w:rsidP="001C0E32">
      <w:pPr>
        <w:suppressAutoHyphens/>
        <w:autoSpaceDE w:val="0"/>
        <w:spacing w:after="0" w:line="240" w:lineRule="auto"/>
        <w:jc w:val="both"/>
        <w:rPr>
          <w:color w:val="000000"/>
          <w:szCs w:val="24"/>
          <w:lang w:val="ru-RU" w:eastAsia="ar-SA" w:bidi="ar-SA"/>
        </w:rPr>
      </w:pPr>
    </w:p>
    <w:p w14:paraId="459BA0DD" w14:textId="77777777" w:rsidR="001C0E32" w:rsidRPr="004327DC" w:rsidRDefault="001C0E32" w:rsidP="001C0E32">
      <w:pPr>
        <w:pStyle w:val="ConsPlusNormal"/>
        <w:widowControl/>
        <w:ind w:firstLine="0"/>
        <w:outlineLvl w:val="2"/>
        <w:rPr>
          <w:rFonts w:ascii="Times New Roman" w:hAnsi="Times New Roman" w:cs="Times New Roman"/>
          <w:b/>
          <w:color w:val="000000"/>
          <w:sz w:val="24"/>
          <w:szCs w:val="24"/>
        </w:rPr>
      </w:pPr>
      <w:r w:rsidRPr="004327DC">
        <w:rPr>
          <w:rFonts w:ascii="Times New Roman" w:hAnsi="Times New Roman" w:cs="Times New Roman"/>
          <w:b/>
          <w:color w:val="000000"/>
          <w:sz w:val="24"/>
          <w:szCs w:val="24"/>
        </w:rPr>
        <w:t>2. Выплаты компенсационного характера</w:t>
      </w:r>
    </w:p>
    <w:p w14:paraId="7E7728FB" w14:textId="47A5DAF1"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 xml:space="preserve">2.1. Компенсационные выплаты работникам Муниципального бюджетного общеобразовательного учреждения </w:t>
      </w:r>
      <w:r w:rsidR="00F37232" w:rsidRPr="00F37232">
        <w:rPr>
          <w:rFonts w:ascii="Times New Roman" w:hAnsi="Times New Roman" w:cs="Times New Roman"/>
          <w:color w:val="000000"/>
          <w:sz w:val="24"/>
          <w:szCs w:val="24"/>
        </w:rPr>
        <w:t>«Липовецкая средняя общеобразовательная школа имени М.Н. Павлова»</w:t>
      </w:r>
      <w:r w:rsidRPr="004327DC">
        <w:rPr>
          <w:rFonts w:ascii="Times New Roman" w:hAnsi="Times New Roman" w:cs="Times New Roman"/>
          <w:color w:val="000000"/>
          <w:sz w:val="24"/>
          <w:szCs w:val="24"/>
        </w:rPr>
        <w:t xml:space="preserve">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от нормальных.</w:t>
      </w:r>
    </w:p>
    <w:p w14:paraId="3C6C1833" w14:textId="77777777" w:rsidR="001C0E32" w:rsidRDefault="001C0E32" w:rsidP="001C0E32">
      <w:pPr>
        <w:pStyle w:val="ConsPlusNormal"/>
        <w:widowControl/>
        <w:ind w:firstLine="0"/>
        <w:jc w:val="both"/>
        <w:rPr>
          <w:rFonts w:ascii="Times New Roman" w:hAnsi="Times New Roman" w:cs="Times New Roman"/>
          <w:color w:val="000000"/>
          <w:sz w:val="24"/>
          <w:szCs w:val="24"/>
        </w:rPr>
      </w:pPr>
    </w:p>
    <w:p w14:paraId="19E92F7A"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2.2. Выплаты компенсационного характера устанавливаются к ставкам (должностным окладам) в процентах или абсолютных размерах.</w:t>
      </w:r>
    </w:p>
    <w:p w14:paraId="21CF11B8" w14:textId="77777777" w:rsidR="001C0E32" w:rsidRDefault="001C0E32" w:rsidP="001C0E32">
      <w:pPr>
        <w:pStyle w:val="ConsPlusNormal"/>
        <w:widowControl/>
        <w:ind w:firstLine="0"/>
        <w:jc w:val="both"/>
        <w:rPr>
          <w:rFonts w:ascii="Times New Roman" w:hAnsi="Times New Roman" w:cs="Times New Roman"/>
          <w:color w:val="000000"/>
          <w:sz w:val="24"/>
          <w:szCs w:val="24"/>
        </w:rPr>
      </w:pPr>
    </w:p>
    <w:p w14:paraId="1FE794BD"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2.3.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14:paraId="1241E8C9"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 xml:space="preserve">К =   О x </w:t>
      </w:r>
      <w:proofErr w:type="spellStart"/>
      <w:r w:rsidRPr="004327DC">
        <w:rPr>
          <w:rFonts w:ascii="Times New Roman" w:hAnsi="Times New Roman" w:cs="Times New Roman"/>
          <w:color w:val="000000"/>
          <w:sz w:val="24"/>
          <w:szCs w:val="24"/>
        </w:rPr>
        <w:t>Кpi</w:t>
      </w:r>
      <w:proofErr w:type="spellEnd"/>
      <w:r w:rsidRPr="004327DC">
        <w:rPr>
          <w:rFonts w:ascii="Times New Roman" w:hAnsi="Times New Roman" w:cs="Times New Roman"/>
          <w:color w:val="000000"/>
          <w:sz w:val="24"/>
          <w:szCs w:val="24"/>
        </w:rPr>
        <w:t>, где:</w:t>
      </w:r>
    </w:p>
    <w:p w14:paraId="058C1D7F"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К - компенсационные выплаты;</w:t>
      </w:r>
    </w:p>
    <w:p w14:paraId="6B5446A2"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О - базовая ставка за норму часов педагогической работы в неделю или должностной оклад;</w:t>
      </w:r>
    </w:p>
    <w:p w14:paraId="1B26A938"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proofErr w:type="spellStart"/>
      <w:r w:rsidRPr="004327DC">
        <w:rPr>
          <w:rFonts w:ascii="Times New Roman" w:hAnsi="Times New Roman" w:cs="Times New Roman"/>
          <w:color w:val="000000"/>
          <w:sz w:val="24"/>
          <w:szCs w:val="24"/>
        </w:rPr>
        <w:t>Кpi</w:t>
      </w:r>
      <w:proofErr w:type="spellEnd"/>
      <w:r w:rsidRPr="004327DC">
        <w:rPr>
          <w:rFonts w:ascii="Times New Roman" w:hAnsi="Times New Roman" w:cs="Times New Roman"/>
          <w:color w:val="000000"/>
          <w:sz w:val="24"/>
          <w:szCs w:val="24"/>
        </w:rPr>
        <w:t xml:space="preserve"> - компенсационный коэффициент по каждому виду, размеры которых приведены в </w:t>
      </w:r>
      <w:r w:rsidRPr="003E5A40">
        <w:rPr>
          <w:rFonts w:ascii="Times New Roman" w:hAnsi="Times New Roman" w:cs="Times New Roman"/>
          <w:sz w:val="24"/>
          <w:szCs w:val="24"/>
        </w:rPr>
        <w:t>пункта</w:t>
      </w:r>
      <w:r w:rsidR="003E5A40">
        <w:rPr>
          <w:rFonts w:ascii="Times New Roman" w:hAnsi="Times New Roman" w:cs="Times New Roman"/>
          <w:sz w:val="24"/>
          <w:szCs w:val="24"/>
        </w:rPr>
        <w:t xml:space="preserve">х </w:t>
      </w:r>
      <w:r w:rsidR="003E5A40">
        <w:rPr>
          <w:rFonts w:ascii="Times New Roman" w:hAnsi="Times New Roman" w:cs="Times New Roman"/>
          <w:color w:val="000000"/>
          <w:sz w:val="24"/>
          <w:szCs w:val="24"/>
        </w:rPr>
        <w:t>2.15.1</w:t>
      </w:r>
      <w:r w:rsidRPr="004327DC">
        <w:rPr>
          <w:rFonts w:ascii="Times New Roman" w:hAnsi="Times New Roman" w:cs="Times New Roman"/>
          <w:color w:val="000000"/>
          <w:sz w:val="24"/>
          <w:szCs w:val="24"/>
        </w:rPr>
        <w:t xml:space="preserve"> </w:t>
      </w:r>
      <w:r w:rsidR="003E5A40">
        <w:rPr>
          <w:rFonts w:ascii="Times New Roman" w:hAnsi="Times New Roman" w:cs="Times New Roman"/>
          <w:color w:val="000000"/>
          <w:sz w:val="24"/>
          <w:szCs w:val="24"/>
        </w:rPr>
        <w:t>–</w:t>
      </w:r>
      <w:r w:rsidRPr="004327DC">
        <w:rPr>
          <w:rFonts w:ascii="Times New Roman" w:hAnsi="Times New Roman" w:cs="Times New Roman"/>
          <w:color w:val="000000"/>
          <w:sz w:val="24"/>
          <w:szCs w:val="24"/>
        </w:rPr>
        <w:t xml:space="preserve"> </w:t>
      </w:r>
      <w:r w:rsidR="003E5A40">
        <w:rPr>
          <w:rFonts w:ascii="Times New Roman" w:hAnsi="Times New Roman" w:cs="Times New Roman"/>
          <w:sz w:val="24"/>
          <w:szCs w:val="24"/>
        </w:rPr>
        <w:t xml:space="preserve">2.15.34. </w:t>
      </w:r>
      <w:r w:rsidRPr="004327DC">
        <w:rPr>
          <w:rFonts w:ascii="Times New Roman" w:hAnsi="Times New Roman" w:cs="Times New Roman"/>
          <w:color w:val="000000"/>
          <w:sz w:val="24"/>
          <w:szCs w:val="24"/>
        </w:rPr>
        <w:t xml:space="preserve"> настоящего приложения.</w:t>
      </w:r>
    </w:p>
    <w:p w14:paraId="35368044" w14:textId="77777777" w:rsidR="001C0E32" w:rsidRDefault="001C0E32" w:rsidP="001C0E32">
      <w:pPr>
        <w:pStyle w:val="ConsPlusNormal"/>
        <w:widowControl/>
        <w:ind w:firstLine="0"/>
        <w:jc w:val="both"/>
        <w:rPr>
          <w:rFonts w:ascii="Times New Roman" w:hAnsi="Times New Roman" w:cs="Times New Roman"/>
          <w:color w:val="000000"/>
          <w:sz w:val="24"/>
          <w:szCs w:val="24"/>
        </w:rPr>
      </w:pPr>
    </w:p>
    <w:p w14:paraId="06E39004"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2.4. В случае применения коэффициентов по двум и более основаниям, используется сумма указанных коэффициентов.</w:t>
      </w:r>
    </w:p>
    <w:p w14:paraId="63189EBA" w14:textId="77777777" w:rsidR="001C0E32" w:rsidRDefault="001C0E32" w:rsidP="001C0E32">
      <w:pPr>
        <w:widowControl w:val="0"/>
        <w:autoSpaceDE w:val="0"/>
        <w:spacing w:after="0" w:line="240" w:lineRule="auto"/>
        <w:jc w:val="both"/>
        <w:rPr>
          <w:bCs/>
          <w:iCs/>
          <w:color w:val="000000"/>
          <w:szCs w:val="24"/>
          <w:lang w:val="ru-RU"/>
        </w:rPr>
      </w:pPr>
    </w:p>
    <w:p w14:paraId="428E2507" w14:textId="77777777" w:rsidR="001C0E32" w:rsidRDefault="001C0E32" w:rsidP="001C0E32">
      <w:pPr>
        <w:widowControl w:val="0"/>
        <w:autoSpaceDE w:val="0"/>
        <w:spacing w:line="240" w:lineRule="auto"/>
        <w:jc w:val="both"/>
        <w:rPr>
          <w:bCs/>
          <w:iCs/>
          <w:color w:val="000000"/>
          <w:szCs w:val="24"/>
          <w:lang w:val="ru-RU"/>
        </w:rPr>
      </w:pPr>
      <w:r w:rsidRPr="004327DC">
        <w:rPr>
          <w:bCs/>
          <w:iCs/>
          <w:color w:val="000000"/>
          <w:szCs w:val="24"/>
          <w:lang w:val="ru-RU"/>
        </w:rPr>
        <w:t>2.5.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содержащие нормы трудового права.</w:t>
      </w:r>
    </w:p>
    <w:p w14:paraId="622F671D" w14:textId="77777777" w:rsidR="001C0E32" w:rsidRPr="004327DC" w:rsidRDefault="001C0E32" w:rsidP="001C0E32">
      <w:pPr>
        <w:widowControl w:val="0"/>
        <w:autoSpaceDE w:val="0"/>
        <w:spacing w:line="240" w:lineRule="auto"/>
        <w:jc w:val="both"/>
        <w:rPr>
          <w:bCs/>
          <w:iCs/>
          <w:color w:val="000000"/>
          <w:szCs w:val="24"/>
          <w:lang w:val="ru-RU"/>
        </w:rPr>
      </w:pPr>
      <w:r w:rsidRPr="004327DC">
        <w:rPr>
          <w:bCs/>
          <w:iCs/>
          <w:color w:val="000000"/>
          <w:szCs w:val="24"/>
          <w:lang w:val="ru-RU"/>
        </w:rPr>
        <w:t>2.6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4F93C11D" w14:textId="77777777" w:rsidR="001C0E32" w:rsidRPr="004327DC" w:rsidRDefault="001C0E32" w:rsidP="001C0E32">
      <w:pPr>
        <w:widowControl w:val="0"/>
        <w:autoSpaceDE w:val="0"/>
        <w:spacing w:line="240" w:lineRule="auto"/>
        <w:jc w:val="both"/>
        <w:rPr>
          <w:color w:val="000000"/>
          <w:szCs w:val="24"/>
          <w:lang w:val="ru-RU"/>
        </w:rPr>
      </w:pPr>
      <w:r w:rsidRPr="004327DC">
        <w:rPr>
          <w:bCs/>
          <w:iCs/>
          <w:color w:val="000000"/>
          <w:szCs w:val="24"/>
          <w:lang w:val="ru-RU"/>
        </w:rPr>
        <w:t>2.7 Конкретные виды и размеры выплат компенсационного характера работникам устанавливаются коллективным договором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образовательной организации</w:t>
      </w:r>
    </w:p>
    <w:p w14:paraId="72645FDB"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2.8. Руководитель организации проводит аттестацию рабочих мест по условиям труда в порядке, установленном трудовым законодательством.</w:t>
      </w:r>
    </w:p>
    <w:p w14:paraId="0FBE4B19" w14:textId="77777777" w:rsidR="001C0E32" w:rsidRDefault="001C0E32" w:rsidP="001C0E32">
      <w:pPr>
        <w:pStyle w:val="ConsPlusNormal"/>
        <w:widowControl/>
        <w:ind w:firstLine="0"/>
        <w:jc w:val="both"/>
        <w:rPr>
          <w:rFonts w:ascii="Times New Roman" w:hAnsi="Times New Roman" w:cs="Times New Roman"/>
          <w:color w:val="000000"/>
          <w:sz w:val="24"/>
          <w:szCs w:val="24"/>
        </w:rPr>
      </w:pPr>
    </w:p>
    <w:p w14:paraId="1253BF59" w14:textId="77777777" w:rsidR="001C0E32" w:rsidRPr="004327DC" w:rsidRDefault="001C0E32" w:rsidP="001C0E32">
      <w:pPr>
        <w:pStyle w:val="ConsPlusNormal"/>
        <w:widowControl/>
        <w:ind w:firstLine="0"/>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2.9. К выплатам компенсационного характера относятся:</w:t>
      </w:r>
    </w:p>
    <w:p w14:paraId="31E074D4" w14:textId="62EC1F4A" w:rsidR="001C0E32" w:rsidRDefault="00F37232" w:rsidP="001C0E32">
      <w:pPr>
        <w:pStyle w:val="ConsPlusNormal"/>
        <w:widowControl/>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Выплаты за работу с вредными и (или) опасными и иными особыми условиями труда;</w:t>
      </w:r>
    </w:p>
    <w:p w14:paraId="278C30C9" w14:textId="6A732B9B" w:rsidR="00F37232" w:rsidRPr="004327DC" w:rsidRDefault="00F37232" w:rsidP="001C0E32">
      <w:pPr>
        <w:pStyle w:val="ConsPlusNormal"/>
        <w:widowControl/>
        <w:numPr>
          <w:ilvl w:val="0"/>
          <w:numId w:val="1"/>
        </w:numPr>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выплаты за работу в ночное время;</w:t>
      </w:r>
    </w:p>
    <w:p w14:paraId="0AEEA509" w14:textId="77777777" w:rsidR="001C0E32" w:rsidRPr="004327DC" w:rsidRDefault="001C0E32" w:rsidP="001C0E32">
      <w:pPr>
        <w:pStyle w:val="ConsPlusNormal"/>
        <w:widowControl/>
        <w:numPr>
          <w:ilvl w:val="0"/>
          <w:numId w:val="1"/>
        </w:numPr>
        <w:jc w:val="both"/>
        <w:rPr>
          <w:rFonts w:ascii="Times New Roman" w:hAnsi="Times New Roman" w:cs="Times New Roman"/>
          <w:color w:val="000000"/>
          <w:sz w:val="24"/>
          <w:szCs w:val="24"/>
        </w:rPr>
      </w:pPr>
      <w:r w:rsidRPr="004327DC">
        <w:rPr>
          <w:rFonts w:ascii="Times New Roman" w:hAnsi="Times New Roman" w:cs="Times New Roman"/>
          <w:color w:val="000000"/>
          <w:sz w:val="24"/>
          <w:szCs w:val="24"/>
        </w:rPr>
        <w:t>выплаты за работу в выходные и нерабочие праздничные дни</w:t>
      </w:r>
    </w:p>
    <w:p w14:paraId="003E10B5" w14:textId="77777777" w:rsidR="001C0E32" w:rsidRPr="00842781" w:rsidRDefault="001C0E32" w:rsidP="001C0E32">
      <w:pPr>
        <w:pStyle w:val="ConsPlusNormal"/>
        <w:widowControl/>
        <w:numPr>
          <w:ilvl w:val="0"/>
          <w:numId w:val="1"/>
        </w:numPr>
        <w:jc w:val="both"/>
        <w:rPr>
          <w:rFonts w:ascii="Times New Roman" w:hAnsi="Times New Roman" w:cs="Times New Roman"/>
          <w:color w:val="000000"/>
          <w:sz w:val="24"/>
          <w:szCs w:val="24"/>
        </w:rPr>
      </w:pPr>
      <w:r w:rsidRPr="00842781">
        <w:rPr>
          <w:rFonts w:ascii="Times New Roman" w:hAnsi="Times New Roman" w:cs="Times New Roman"/>
          <w:color w:val="000000"/>
          <w:sz w:val="24"/>
          <w:szCs w:val="24"/>
        </w:rPr>
        <w:t>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14:paraId="68139956" w14:textId="77777777" w:rsidR="001C0E32" w:rsidRPr="00842781" w:rsidRDefault="001C0E32" w:rsidP="001C0E32">
      <w:pPr>
        <w:widowControl w:val="0"/>
        <w:numPr>
          <w:ilvl w:val="0"/>
          <w:numId w:val="1"/>
        </w:numPr>
        <w:autoSpaceDE w:val="0"/>
        <w:autoSpaceDN w:val="0"/>
        <w:adjustRightInd w:val="0"/>
        <w:spacing w:after="0" w:line="240" w:lineRule="auto"/>
        <w:jc w:val="both"/>
        <w:rPr>
          <w:bCs/>
          <w:iCs/>
          <w:color w:val="000000"/>
          <w:szCs w:val="24"/>
          <w:lang w:val="ru-RU"/>
        </w:rPr>
      </w:pPr>
      <w:r w:rsidRPr="00842781">
        <w:rPr>
          <w:bCs/>
          <w:iCs/>
          <w:color w:val="000000"/>
          <w:szCs w:val="24"/>
          <w:lang w:val="ru-RU"/>
        </w:rPr>
        <w:lastRenderedPageBreak/>
        <w:t>проверку тетрадей и письменных работ;</w:t>
      </w:r>
    </w:p>
    <w:p w14:paraId="52EE712D" w14:textId="77777777" w:rsidR="001C0E32" w:rsidRPr="00842781" w:rsidRDefault="001C0E32" w:rsidP="001C0E32">
      <w:pPr>
        <w:widowControl w:val="0"/>
        <w:numPr>
          <w:ilvl w:val="0"/>
          <w:numId w:val="1"/>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обслуживание вычислительной техники;</w:t>
      </w:r>
    </w:p>
    <w:p w14:paraId="2078BA05" w14:textId="77777777" w:rsidR="001C0E32" w:rsidRPr="00842781" w:rsidRDefault="001C0E32" w:rsidP="001C0E32">
      <w:pPr>
        <w:widowControl w:val="0"/>
        <w:numPr>
          <w:ilvl w:val="0"/>
          <w:numId w:val="1"/>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заведование кабинетами, отделами, лабораториями, учебно-опытными участками, учебными мастерскими;</w:t>
      </w:r>
    </w:p>
    <w:p w14:paraId="52851028" w14:textId="77777777" w:rsidR="001C0E32" w:rsidRPr="00842781" w:rsidRDefault="001C0E32" w:rsidP="001C0E32">
      <w:pPr>
        <w:widowControl w:val="0"/>
        <w:numPr>
          <w:ilvl w:val="0"/>
          <w:numId w:val="1"/>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организацию учебно-воспитательного процесса и административно-хозяйственной деятельности в начальной общеобразовательной школе;</w:t>
      </w:r>
    </w:p>
    <w:p w14:paraId="55C9AD2A" w14:textId="77777777" w:rsidR="001C0E32" w:rsidRPr="00842781" w:rsidRDefault="001C0E32" w:rsidP="001C0E32">
      <w:pPr>
        <w:widowControl w:val="0"/>
        <w:numPr>
          <w:ilvl w:val="0"/>
          <w:numId w:val="1"/>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14:paraId="35050DE8"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руководство учебно-консультационными пунктами, интернатами при школе;</w:t>
      </w:r>
    </w:p>
    <w:p w14:paraId="1DF35B78"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руководство предметными, цикловыми и методическими комиссиями;</w:t>
      </w:r>
    </w:p>
    <w:p w14:paraId="1C08CA6F"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проведение внеклассной работы по физвоспитанию;</w:t>
      </w:r>
    </w:p>
    <w:p w14:paraId="184AD4E0"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организацию работы библиотеки (при отсутствии должности заведующего библиотекой, библиотекаря);</w:t>
      </w:r>
    </w:p>
    <w:p w14:paraId="09D552F8"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работу с библиотечным фондом школьных учебников;</w:t>
      </w:r>
    </w:p>
    <w:p w14:paraId="57DCB368"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ведение делопроизводства;</w:t>
      </w:r>
    </w:p>
    <w:p w14:paraId="48DB8947"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руководство подсобным сельским хозяйством;</w:t>
      </w:r>
    </w:p>
    <w:p w14:paraId="292E433C"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заведование хозяйством (при отсутствии должности заведующего хозяйством);</w:t>
      </w:r>
    </w:p>
    <w:p w14:paraId="6ED6117C" w14:textId="77777777" w:rsidR="001C0E32" w:rsidRPr="00842781"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выполнение обязанностей лаборанта (при отсутствии должности лаборанта);</w:t>
      </w:r>
    </w:p>
    <w:p w14:paraId="2569C732" w14:textId="77777777" w:rsidR="001C0E32" w:rsidRDefault="001C0E32" w:rsidP="001C0E32">
      <w:pPr>
        <w:widowControl w:val="0"/>
        <w:numPr>
          <w:ilvl w:val="0"/>
          <w:numId w:val="2"/>
        </w:numPr>
        <w:autoSpaceDE w:val="0"/>
        <w:autoSpaceDN w:val="0"/>
        <w:adjustRightInd w:val="0"/>
        <w:spacing w:after="0" w:line="240" w:lineRule="auto"/>
        <w:jc w:val="both"/>
        <w:rPr>
          <w:bCs/>
          <w:iCs/>
          <w:color w:val="000000"/>
          <w:szCs w:val="24"/>
          <w:lang w:val="ru-RU"/>
        </w:rPr>
      </w:pPr>
      <w:r w:rsidRPr="00842781">
        <w:rPr>
          <w:bCs/>
          <w:iCs/>
          <w:color w:val="000000"/>
          <w:szCs w:val="24"/>
          <w:lang w:val="ru-RU"/>
        </w:rPr>
        <w:t>другие условия, требующие компенсационных выплат.</w:t>
      </w:r>
    </w:p>
    <w:p w14:paraId="660B9A76" w14:textId="77777777" w:rsidR="001C0E32" w:rsidRPr="00842781" w:rsidRDefault="001C0E32" w:rsidP="001C0E32">
      <w:pPr>
        <w:widowControl w:val="0"/>
        <w:autoSpaceDE w:val="0"/>
        <w:autoSpaceDN w:val="0"/>
        <w:adjustRightInd w:val="0"/>
        <w:spacing w:after="0" w:line="240" w:lineRule="auto"/>
        <w:ind w:left="720"/>
        <w:jc w:val="both"/>
        <w:rPr>
          <w:bCs/>
          <w:iCs/>
          <w:color w:val="000000"/>
          <w:szCs w:val="24"/>
          <w:lang w:val="ru-RU"/>
        </w:rPr>
      </w:pPr>
    </w:p>
    <w:p w14:paraId="66317DC7" w14:textId="77777777" w:rsidR="001C0E32" w:rsidRDefault="001C0E32"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2.10 </w:t>
      </w:r>
      <w:r w:rsidRPr="00842781">
        <w:rPr>
          <w:rFonts w:ascii="Times New Roman" w:hAnsi="Times New Roman" w:cs="Times New Roman"/>
          <w:color w:val="000000"/>
          <w:sz w:val="24"/>
          <w:szCs w:val="24"/>
        </w:rPr>
        <w:t>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14:paraId="13B31E20" w14:textId="77777777" w:rsidR="001C0E32" w:rsidRPr="00842781" w:rsidRDefault="001C0E32" w:rsidP="001C0E32">
      <w:pPr>
        <w:pStyle w:val="ConsPlusNormal"/>
        <w:widowControl/>
        <w:ind w:firstLine="0"/>
        <w:jc w:val="both"/>
        <w:rPr>
          <w:rFonts w:ascii="Times New Roman" w:hAnsi="Times New Roman" w:cs="Times New Roman"/>
          <w:color w:val="000000"/>
          <w:sz w:val="24"/>
          <w:szCs w:val="24"/>
        </w:rPr>
      </w:pPr>
    </w:p>
    <w:p w14:paraId="59977B81" w14:textId="77777777" w:rsidR="001C0E32" w:rsidRPr="00842781" w:rsidRDefault="001C0E32"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Pr="00842781">
        <w:rPr>
          <w:rFonts w:ascii="Times New Roman" w:hAnsi="Times New Roman" w:cs="Times New Roman"/>
          <w:color w:val="000000"/>
          <w:sz w:val="24"/>
          <w:szCs w:val="24"/>
        </w:rPr>
        <w:t>Доплата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14:paraId="2369E173" w14:textId="77777777" w:rsidR="001C0E32" w:rsidRDefault="001C0E32"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 </w:t>
      </w:r>
      <w:r w:rsidRPr="00842781">
        <w:rPr>
          <w:rFonts w:ascii="Times New Roman" w:hAnsi="Times New Roman" w:cs="Times New Roman"/>
          <w:color w:val="000000"/>
          <w:sz w:val="24"/>
          <w:szCs w:val="24"/>
        </w:rPr>
        <w:t>Условия и размеры выплат компенсационного характера (от ст</w:t>
      </w:r>
      <w:r>
        <w:rPr>
          <w:rFonts w:ascii="Times New Roman" w:hAnsi="Times New Roman" w:cs="Times New Roman"/>
          <w:color w:val="000000"/>
          <w:sz w:val="24"/>
          <w:szCs w:val="24"/>
        </w:rPr>
        <w:t>авки (оклада) заработной платы).</w:t>
      </w:r>
    </w:p>
    <w:p w14:paraId="2FFACD99" w14:textId="77777777" w:rsidR="001A15E8" w:rsidRDefault="001A15E8"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2.13. Размер компенсационных выплат по категориям работников (</w:t>
      </w:r>
      <w:r w:rsidR="00A10568">
        <w:rPr>
          <w:rFonts w:ascii="Times New Roman" w:hAnsi="Times New Roman" w:cs="Times New Roman"/>
          <w:color w:val="000000"/>
          <w:sz w:val="24"/>
          <w:szCs w:val="24"/>
        </w:rPr>
        <w:t>педагогическим</w:t>
      </w:r>
      <w:r>
        <w:rPr>
          <w:rFonts w:ascii="Times New Roman" w:hAnsi="Times New Roman" w:cs="Times New Roman"/>
          <w:color w:val="000000"/>
          <w:sz w:val="24"/>
          <w:szCs w:val="24"/>
        </w:rPr>
        <w:t xml:space="preserve"> работникам</w:t>
      </w:r>
      <w:r w:rsidR="00A10568">
        <w:rPr>
          <w:rFonts w:ascii="Times New Roman" w:hAnsi="Times New Roman" w:cs="Times New Roman"/>
          <w:color w:val="000000"/>
          <w:sz w:val="24"/>
          <w:szCs w:val="24"/>
        </w:rPr>
        <w:t>, воспитателям, музыкальный ру</w:t>
      </w:r>
      <w:r w:rsidR="00D21546">
        <w:rPr>
          <w:rFonts w:ascii="Times New Roman" w:hAnsi="Times New Roman" w:cs="Times New Roman"/>
          <w:color w:val="000000"/>
          <w:sz w:val="24"/>
          <w:szCs w:val="24"/>
        </w:rPr>
        <w:t>ководитель</w:t>
      </w:r>
      <w:r w:rsidR="00930537">
        <w:rPr>
          <w:rFonts w:ascii="Times New Roman" w:hAnsi="Times New Roman" w:cs="Times New Roman"/>
          <w:color w:val="000000"/>
          <w:sz w:val="24"/>
          <w:szCs w:val="24"/>
        </w:rPr>
        <w:t>, психолог</w:t>
      </w:r>
      <w:r w:rsidR="00A10568">
        <w:rPr>
          <w:rFonts w:ascii="Times New Roman" w:hAnsi="Times New Roman" w:cs="Times New Roman"/>
          <w:color w:val="000000"/>
          <w:sz w:val="24"/>
          <w:szCs w:val="24"/>
        </w:rPr>
        <w:t>) финансирует</w:t>
      </w:r>
      <w:r w:rsidR="00D21546">
        <w:rPr>
          <w:rFonts w:ascii="Times New Roman" w:hAnsi="Times New Roman" w:cs="Times New Roman"/>
          <w:color w:val="000000"/>
          <w:sz w:val="24"/>
          <w:szCs w:val="24"/>
        </w:rPr>
        <w:t xml:space="preserve">ся субвенции областного бюджета, </w:t>
      </w:r>
      <w:r w:rsidR="00D21546">
        <w:rPr>
          <w:rFonts w:ascii="Times New Roman" w:hAnsi="Times New Roman" w:cs="Times New Roman"/>
          <w:bCs/>
          <w:iCs/>
          <w:color w:val="000000"/>
          <w:sz w:val="24"/>
          <w:szCs w:val="24"/>
        </w:rPr>
        <w:t>согласно Таблицы 1.</w:t>
      </w:r>
    </w:p>
    <w:p w14:paraId="43AE31BC" w14:textId="77777777" w:rsidR="00A10568" w:rsidRDefault="00A10568" w:rsidP="00A1056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2.14. Размер компенсационных выплат по категориям работников (обслуживающий персонал</w:t>
      </w:r>
      <w:r w:rsidR="00DA674C">
        <w:rPr>
          <w:rFonts w:ascii="Times New Roman" w:hAnsi="Times New Roman" w:cs="Times New Roman"/>
          <w:color w:val="000000"/>
          <w:sz w:val="24"/>
          <w:szCs w:val="24"/>
        </w:rPr>
        <w:t>: уборщик служебных помещений, повар, водитель, оператор котельной, сторож, механик)</w:t>
      </w:r>
      <w:r>
        <w:rPr>
          <w:rFonts w:ascii="Times New Roman" w:hAnsi="Times New Roman" w:cs="Times New Roman"/>
          <w:color w:val="000000"/>
          <w:sz w:val="24"/>
          <w:szCs w:val="24"/>
        </w:rPr>
        <w:t xml:space="preserve"> фи</w:t>
      </w:r>
      <w:r w:rsidR="003E5A40">
        <w:rPr>
          <w:rFonts w:ascii="Times New Roman" w:hAnsi="Times New Roman" w:cs="Times New Roman"/>
          <w:color w:val="000000"/>
          <w:sz w:val="24"/>
          <w:szCs w:val="24"/>
        </w:rPr>
        <w:t>нансируется субсидии</w:t>
      </w:r>
      <w:r w:rsidR="00DA674C">
        <w:rPr>
          <w:rFonts w:ascii="Times New Roman" w:hAnsi="Times New Roman" w:cs="Times New Roman"/>
          <w:color w:val="000000"/>
          <w:sz w:val="24"/>
          <w:szCs w:val="24"/>
        </w:rPr>
        <w:t xml:space="preserve"> местного</w:t>
      </w:r>
      <w:r w:rsidR="00D21546">
        <w:rPr>
          <w:rFonts w:ascii="Times New Roman" w:hAnsi="Times New Roman" w:cs="Times New Roman"/>
          <w:color w:val="000000"/>
          <w:sz w:val="24"/>
          <w:szCs w:val="24"/>
        </w:rPr>
        <w:t xml:space="preserve"> бюджета, согласно Таблице 1</w:t>
      </w:r>
    </w:p>
    <w:p w14:paraId="0CB6DA42" w14:textId="77777777" w:rsidR="001C0E32" w:rsidRPr="0070654A" w:rsidRDefault="001A15E8" w:rsidP="001C0E32">
      <w:pPr>
        <w:spacing w:after="0" w:line="240" w:lineRule="auto"/>
        <w:jc w:val="both"/>
        <w:rPr>
          <w:bCs/>
          <w:iCs/>
          <w:color w:val="000000"/>
          <w:szCs w:val="24"/>
          <w:lang w:val="ru-RU"/>
        </w:rPr>
      </w:pPr>
      <w:r>
        <w:rPr>
          <w:bCs/>
          <w:color w:val="000000"/>
          <w:szCs w:val="24"/>
          <w:lang w:val="ru-RU"/>
        </w:rPr>
        <w:t>2.</w:t>
      </w:r>
      <w:r w:rsidR="00DA674C">
        <w:rPr>
          <w:bCs/>
          <w:color w:val="000000"/>
          <w:szCs w:val="24"/>
          <w:lang w:val="ru-RU"/>
        </w:rPr>
        <w:t>15</w:t>
      </w:r>
      <w:r>
        <w:rPr>
          <w:bCs/>
          <w:color w:val="000000"/>
          <w:szCs w:val="24"/>
          <w:lang w:val="ru-RU"/>
        </w:rPr>
        <w:t>.</w:t>
      </w:r>
      <w:r w:rsidR="001C0E32">
        <w:rPr>
          <w:bCs/>
          <w:color w:val="000000"/>
          <w:szCs w:val="24"/>
          <w:lang w:val="ru-RU"/>
        </w:rPr>
        <w:t xml:space="preserve"> </w:t>
      </w:r>
      <w:r w:rsidR="001C0E32" w:rsidRPr="00842781">
        <w:rPr>
          <w:bCs/>
          <w:iCs/>
          <w:color w:val="000000"/>
          <w:szCs w:val="24"/>
          <w:lang w:val="ru-RU"/>
        </w:rPr>
        <w:t>Размеры выплат компенсационного характера определяются тарификационной ко</w:t>
      </w:r>
      <w:r w:rsidR="00D21546">
        <w:rPr>
          <w:bCs/>
          <w:iCs/>
          <w:color w:val="000000"/>
          <w:szCs w:val="24"/>
          <w:lang w:val="ru-RU"/>
        </w:rPr>
        <w:t>миссией на начало учебного года:</w:t>
      </w:r>
    </w:p>
    <w:p w14:paraId="5DDFCB19" w14:textId="77777777" w:rsidR="001C0E32" w:rsidRPr="001C0E32" w:rsidRDefault="001C0E32" w:rsidP="001C0E32">
      <w:pPr>
        <w:widowControl w:val="0"/>
        <w:autoSpaceDE w:val="0"/>
        <w:autoSpaceDN w:val="0"/>
        <w:adjustRightInd w:val="0"/>
        <w:spacing w:after="0" w:line="240" w:lineRule="auto"/>
        <w:rPr>
          <w:bCs/>
          <w:iCs/>
          <w:color w:val="000000"/>
          <w:szCs w:val="24"/>
          <w:lang w:val="ru-RU"/>
        </w:rPr>
      </w:pPr>
    </w:p>
    <w:p w14:paraId="6D7F75F7" w14:textId="77777777" w:rsidR="001C0E32" w:rsidRPr="001C0E32" w:rsidRDefault="001C0E32" w:rsidP="001C0E32">
      <w:pPr>
        <w:rPr>
          <w:szCs w:val="24"/>
          <w:lang w:val="ru-RU"/>
        </w:rPr>
      </w:pPr>
    </w:p>
    <w:p w14:paraId="4DDD768C" w14:textId="77777777" w:rsidR="001C0E32" w:rsidRPr="001C0E32" w:rsidRDefault="001C0E32" w:rsidP="001C0E32">
      <w:pPr>
        <w:rPr>
          <w:szCs w:val="24"/>
          <w:lang w:val="ru-RU"/>
        </w:rPr>
        <w:sectPr w:rsidR="001C0E32" w:rsidRPr="001C0E32" w:rsidSect="007F3FFD">
          <w:footerReference w:type="default" r:id="rId8"/>
          <w:pgSz w:w="11906" w:h="16838"/>
          <w:pgMar w:top="709" w:right="991" w:bottom="709" w:left="1276" w:header="708" w:footer="708" w:gutter="0"/>
          <w:cols w:space="708"/>
          <w:titlePg/>
          <w:docGrid w:linePitch="360"/>
        </w:sectPr>
      </w:pPr>
    </w:p>
    <w:p w14:paraId="4419AF67" w14:textId="77777777" w:rsidR="001C0E32" w:rsidRPr="001A15E8" w:rsidRDefault="001C0E32" w:rsidP="001C0E32">
      <w:pPr>
        <w:widowControl w:val="0"/>
        <w:autoSpaceDE w:val="0"/>
        <w:autoSpaceDN w:val="0"/>
        <w:adjustRightInd w:val="0"/>
        <w:spacing w:after="0" w:line="240" w:lineRule="auto"/>
        <w:jc w:val="right"/>
        <w:rPr>
          <w:bCs/>
          <w:iCs/>
          <w:color w:val="000000"/>
          <w:szCs w:val="24"/>
          <w:lang w:val="ru-RU"/>
        </w:rPr>
      </w:pPr>
      <w:r w:rsidRPr="001A15E8">
        <w:rPr>
          <w:bCs/>
          <w:iCs/>
          <w:color w:val="000000"/>
          <w:szCs w:val="24"/>
          <w:lang w:val="ru-RU"/>
        </w:rPr>
        <w:lastRenderedPageBreak/>
        <w:t>Таблица 1</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5249"/>
        <w:gridCol w:w="7231"/>
      </w:tblGrid>
      <w:tr w:rsidR="001C0E32" w:rsidRPr="001A15E8" w14:paraId="64703399" w14:textId="77777777" w:rsidTr="00CF3BE5">
        <w:tc>
          <w:tcPr>
            <w:tcW w:w="1837" w:type="dxa"/>
          </w:tcPr>
          <w:p w14:paraId="286AD464" w14:textId="77777777" w:rsidR="001C0E32" w:rsidRPr="001A15E8" w:rsidRDefault="001C0E32" w:rsidP="00A10568">
            <w:pPr>
              <w:spacing w:after="0" w:line="240" w:lineRule="auto"/>
              <w:jc w:val="center"/>
              <w:rPr>
                <w:b/>
                <w:bCs/>
                <w:iCs/>
                <w:szCs w:val="24"/>
                <w:lang w:val="ru-RU"/>
              </w:rPr>
            </w:pPr>
            <w:r w:rsidRPr="001A15E8">
              <w:rPr>
                <w:b/>
                <w:bCs/>
                <w:iCs/>
                <w:szCs w:val="24"/>
                <w:lang w:val="ru-RU"/>
              </w:rPr>
              <w:t>№ п/п</w:t>
            </w:r>
          </w:p>
        </w:tc>
        <w:tc>
          <w:tcPr>
            <w:tcW w:w="5249" w:type="dxa"/>
          </w:tcPr>
          <w:p w14:paraId="2562CF3B" w14:textId="77777777" w:rsidR="001C0E32" w:rsidRPr="001A15E8" w:rsidRDefault="001C0E32" w:rsidP="00A10568">
            <w:pPr>
              <w:spacing w:after="0" w:line="240" w:lineRule="auto"/>
              <w:jc w:val="center"/>
              <w:rPr>
                <w:b/>
                <w:bCs/>
                <w:iCs/>
                <w:szCs w:val="24"/>
                <w:lang w:val="ru-RU"/>
              </w:rPr>
            </w:pPr>
            <w:r w:rsidRPr="001A15E8">
              <w:rPr>
                <w:b/>
                <w:bCs/>
                <w:iCs/>
                <w:szCs w:val="24"/>
                <w:lang w:val="ru-RU"/>
              </w:rPr>
              <w:t>Виды работ</w:t>
            </w:r>
          </w:p>
        </w:tc>
        <w:tc>
          <w:tcPr>
            <w:tcW w:w="7231" w:type="dxa"/>
          </w:tcPr>
          <w:p w14:paraId="5AB4C82C" w14:textId="77777777" w:rsidR="001C0E32" w:rsidRPr="001A15E8" w:rsidRDefault="001C0E32" w:rsidP="00A10568">
            <w:pPr>
              <w:spacing w:after="0" w:line="240" w:lineRule="auto"/>
              <w:jc w:val="center"/>
              <w:rPr>
                <w:b/>
                <w:bCs/>
                <w:iCs/>
                <w:szCs w:val="24"/>
                <w:lang w:val="ru-RU"/>
              </w:rPr>
            </w:pPr>
            <w:r w:rsidRPr="001A15E8">
              <w:rPr>
                <w:b/>
                <w:bCs/>
                <w:iCs/>
                <w:szCs w:val="24"/>
                <w:lang w:val="ru-RU"/>
              </w:rPr>
              <w:t>Компенсационный коэффициент</w:t>
            </w:r>
          </w:p>
        </w:tc>
      </w:tr>
      <w:tr w:rsidR="001C0E32" w:rsidRPr="001A15E8" w14:paraId="06F4E4EF" w14:textId="77777777" w:rsidTr="00A10568">
        <w:tc>
          <w:tcPr>
            <w:tcW w:w="14317" w:type="dxa"/>
            <w:gridSpan w:val="3"/>
          </w:tcPr>
          <w:p w14:paraId="3F7858D6" w14:textId="77777777" w:rsidR="001C0E32" w:rsidRPr="002D439E" w:rsidRDefault="001C0E32" w:rsidP="00A10568">
            <w:pPr>
              <w:pStyle w:val="ConsPlusNormal"/>
              <w:widowControl/>
              <w:ind w:firstLine="0"/>
              <w:jc w:val="center"/>
              <w:rPr>
                <w:rFonts w:ascii="Times New Roman" w:hAnsi="Times New Roman"/>
                <w:b/>
                <w:color w:val="000000"/>
                <w:sz w:val="24"/>
                <w:szCs w:val="24"/>
              </w:rPr>
            </w:pPr>
            <w:r w:rsidRPr="002D439E">
              <w:rPr>
                <w:rFonts w:ascii="Times New Roman" w:hAnsi="Times New Roman"/>
                <w:b/>
                <w:color w:val="000000"/>
                <w:sz w:val="24"/>
                <w:szCs w:val="24"/>
              </w:rPr>
              <w:t>Педагогическим работникам</w:t>
            </w:r>
          </w:p>
        </w:tc>
      </w:tr>
      <w:tr w:rsidR="001C0E32" w:rsidRPr="000631D0" w14:paraId="024512DC" w14:textId="77777777" w:rsidTr="00CF3BE5">
        <w:tc>
          <w:tcPr>
            <w:tcW w:w="1837" w:type="dxa"/>
          </w:tcPr>
          <w:p w14:paraId="7BFF5A78" w14:textId="77777777" w:rsidR="001C0E32" w:rsidRPr="00874EA6" w:rsidRDefault="00DA674C" w:rsidP="00A10568">
            <w:pPr>
              <w:spacing w:after="0" w:line="240" w:lineRule="auto"/>
              <w:jc w:val="both"/>
              <w:rPr>
                <w:b/>
                <w:bCs/>
                <w:iCs/>
                <w:szCs w:val="24"/>
                <w:lang w:val="ru-RU"/>
              </w:rPr>
            </w:pPr>
            <w:r>
              <w:rPr>
                <w:b/>
                <w:bCs/>
                <w:iCs/>
                <w:szCs w:val="24"/>
                <w:lang w:val="ru-RU"/>
              </w:rPr>
              <w:t>2.15.1</w:t>
            </w:r>
            <w:r w:rsidR="001C0E32">
              <w:rPr>
                <w:b/>
                <w:bCs/>
                <w:iCs/>
                <w:szCs w:val="24"/>
                <w:lang w:val="ru-RU"/>
              </w:rPr>
              <w:t>.</w:t>
            </w:r>
          </w:p>
        </w:tc>
        <w:tc>
          <w:tcPr>
            <w:tcW w:w="5249" w:type="dxa"/>
          </w:tcPr>
          <w:p w14:paraId="0E3EAFE6" w14:textId="77777777" w:rsidR="001C0E32" w:rsidRPr="00874EA6" w:rsidRDefault="001C0E32" w:rsidP="00A10568">
            <w:pPr>
              <w:spacing w:after="0" w:line="240" w:lineRule="auto"/>
              <w:jc w:val="both"/>
              <w:rPr>
                <w:bCs/>
                <w:iCs/>
                <w:szCs w:val="24"/>
                <w:lang w:val="ru-RU"/>
              </w:rPr>
            </w:pPr>
            <w:r w:rsidRPr="00874EA6">
              <w:rPr>
                <w:bCs/>
                <w:iCs/>
                <w:szCs w:val="24"/>
                <w:lang w:val="ru-RU"/>
              </w:rPr>
              <w:t>За работу в ночное время</w:t>
            </w:r>
          </w:p>
        </w:tc>
        <w:tc>
          <w:tcPr>
            <w:tcW w:w="7231" w:type="dxa"/>
          </w:tcPr>
          <w:p w14:paraId="15EEB93D" w14:textId="77777777" w:rsidR="001C0E32" w:rsidRPr="00874EA6" w:rsidRDefault="001C0E32" w:rsidP="00A10568">
            <w:pPr>
              <w:pStyle w:val="ConsPlusNormal"/>
              <w:widowControl/>
              <w:ind w:firstLine="0"/>
              <w:jc w:val="both"/>
              <w:rPr>
                <w:rFonts w:ascii="Times New Roman" w:hAnsi="Times New Roman" w:cs="Times New Roman"/>
                <w:sz w:val="24"/>
                <w:szCs w:val="24"/>
              </w:rPr>
            </w:pPr>
            <w:r w:rsidRPr="00874EA6">
              <w:rPr>
                <w:rFonts w:ascii="Times New Roman" w:hAnsi="Times New Roman"/>
                <w:sz w:val="24"/>
                <w:szCs w:val="24"/>
              </w:rPr>
              <w:t>В соответствии с</w:t>
            </w:r>
            <w:r w:rsidR="005A4970">
              <w:rPr>
                <w:rFonts w:ascii="Times New Roman" w:hAnsi="Times New Roman"/>
                <w:sz w:val="24"/>
                <w:szCs w:val="24"/>
              </w:rPr>
              <w:t xml:space="preserve">о ст. 154 ТКРФ составляет от 20 </w:t>
            </w:r>
            <w:r w:rsidRPr="00874EA6">
              <w:rPr>
                <w:rFonts w:ascii="Times New Roman" w:hAnsi="Times New Roman"/>
                <w:sz w:val="24"/>
                <w:szCs w:val="24"/>
              </w:rPr>
              <w:t>% часовой тарифной ставки за каждый час работы в ночное время от должностного оклада</w:t>
            </w:r>
          </w:p>
        </w:tc>
      </w:tr>
      <w:tr w:rsidR="001C0E32" w:rsidRPr="000631D0" w14:paraId="1A4180D9" w14:textId="77777777" w:rsidTr="00CF3BE5">
        <w:tc>
          <w:tcPr>
            <w:tcW w:w="1837" w:type="dxa"/>
          </w:tcPr>
          <w:p w14:paraId="2EF13027" w14:textId="77777777" w:rsidR="001C0E32" w:rsidRPr="00874EA6" w:rsidRDefault="00DA674C" w:rsidP="00A10568">
            <w:pPr>
              <w:rPr>
                <w:b/>
              </w:rPr>
            </w:pPr>
            <w:r>
              <w:rPr>
                <w:b/>
                <w:bCs/>
                <w:iCs/>
                <w:szCs w:val="24"/>
                <w:lang w:val="ru-RU"/>
              </w:rPr>
              <w:t>2.15.2</w:t>
            </w:r>
            <w:r w:rsidR="001C0E32">
              <w:rPr>
                <w:b/>
                <w:bCs/>
                <w:iCs/>
                <w:szCs w:val="24"/>
                <w:lang w:val="ru-RU"/>
              </w:rPr>
              <w:t>.</w:t>
            </w:r>
          </w:p>
        </w:tc>
        <w:tc>
          <w:tcPr>
            <w:tcW w:w="5249" w:type="dxa"/>
          </w:tcPr>
          <w:p w14:paraId="75D124C7" w14:textId="77777777" w:rsidR="001C0E32" w:rsidRPr="00874EA6" w:rsidRDefault="001C0E32" w:rsidP="00A10568">
            <w:pPr>
              <w:spacing w:after="0" w:line="240" w:lineRule="auto"/>
              <w:jc w:val="both"/>
              <w:rPr>
                <w:bCs/>
                <w:iCs/>
                <w:szCs w:val="24"/>
                <w:lang w:val="ru-RU"/>
              </w:rPr>
            </w:pPr>
            <w:r w:rsidRPr="00874EA6">
              <w:rPr>
                <w:bCs/>
                <w:iCs/>
                <w:szCs w:val="24"/>
                <w:lang w:val="ru-RU"/>
              </w:rPr>
              <w:t>За работу в выходные и праздничные дни сверхурочную работу</w:t>
            </w:r>
          </w:p>
        </w:tc>
        <w:tc>
          <w:tcPr>
            <w:tcW w:w="7231" w:type="dxa"/>
          </w:tcPr>
          <w:p w14:paraId="737CEA9D" w14:textId="77777777" w:rsidR="001C0E32" w:rsidRPr="00874EA6" w:rsidRDefault="001C0E32" w:rsidP="00A10568">
            <w:pPr>
              <w:spacing w:after="0" w:line="240" w:lineRule="auto"/>
              <w:rPr>
                <w:bCs/>
                <w:iCs/>
                <w:szCs w:val="24"/>
                <w:lang w:val="ru-RU"/>
              </w:rPr>
            </w:pPr>
            <w:r w:rsidRPr="00874EA6">
              <w:rPr>
                <w:szCs w:val="24"/>
                <w:lang w:val="ru-RU"/>
              </w:rPr>
              <w:t>в соответствии со ст. 15</w:t>
            </w:r>
            <w:r w:rsidR="00DA674C">
              <w:rPr>
                <w:szCs w:val="24"/>
                <w:lang w:val="ru-RU"/>
              </w:rPr>
              <w:t>3 ТКРФ оплачивается</w:t>
            </w:r>
            <w:r w:rsidRPr="00874EA6">
              <w:rPr>
                <w:szCs w:val="24"/>
                <w:lang w:val="ru-RU"/>
              </w:rPr>
              <w:t xml:space="preserve"> в двойном размере от должностного оклада</w:t>
            </w:r>
          </w:p>
        </w:tc>
      </w:tr>
      <w:tr w:rsidR="001C0E32" w:rsidRPr="000631D0" w14:paraId="091AFB61" w14:textId="77777777" w:rsidTr="00CF3BE5">
        <w:tc>
          <w:tcPr>
            <w:tcW w:w="1837" w:type="dxa"/>
          </w:tcPr>
          <w:p w14:paraId="5DF8C964" w14:textId="77777777" w:rsidR="001C0E32" w:rsidRPr="00874EA6" w:rsidRDefault="00DA674C" w:rsidP="00A10568">
            <w:pPr>
              <w:rPr>
                <w:b/>
              </w:rPr>
            </w:pPr>
            <w:r>
              <w:rPr>
                <w:b/>
                <w:bCs/>
                <w:iCs/>
                <w:szCs w:val="24"/>
                <w:lang w:val="ru-RU"/>
              </w:rPr>
              <w:t>2.15.3</w:t>
            </w:r>
            <w:r w:rsidR="001C0E32">
              <w:rPr>
                <w:b/>
                <w:bCs/>
                <w:iCs/>
                <w:szCs w:val="24"/>
                <w:lang w:val="ru-RU"/>
              </w:rPr>
              <w:t>.</w:t>
            </w:r>
          </w:p>
        </w:tc>
        <w:tc>
          <w:tcPr>
            <w:tcW w:w="5249" w:type="dxa"/>
          </w:tcPr>
          <w:p w14:paraId="2C52E2E3" w14:textId="77777777" w:rsidR="001C0E32" w:rsidRPr="00874EA6" w:rsidRDefault="001C0E32" w:rsidP="00A10568">
            <w:pPr>
              <w:spacing w:after="0" w:line="240" w:lineRule="auto"/>
              <w:jc w:val="both"/>
              <w:rPr>
                <w:bCs/>
                <w:iCs/>
                <w:szCs w:val="24"/>
                <w:lang w:val="ru-RU"/>
              </w:rPr>
            </w:pPr>
            <w:r w:rsidRPr="00874EA6">
              <w:rPr>
                <w:bCs/>
                <w:iCs/>
                <w:szCs w:val="24"/>
                <w:lang w:val="ru-RU"/>
              </w:rPr>
              <w:t>За проверку письменных работ в 1 – 4 классах</w:t>
            </w:r>
            <w:r w:rsidR="00DA674C">
              <w:rPr>
                <w:bCs/>
                <w:iCs/>
                <w:szCs w:val="24"/>
                <w:lang w:val="ru-RU"/>
              </w:rPr>
              <w:t xml:space="preserve"> </w:t>
            </w:r>
          </w:p>
        </w:tc>
        <w:tc>
          <w:tcPr>
            <w:tcW w:w="7231" w:type="dxa"/>
          </w:tcPr>
          <w:p w14:paraId="02D6E4FA" w14:textId="77777777" w:rsidR="001C0E32" w:rsidRPr="00874EA6" w:rsidRDefault="005A4970" w:rsidP="00A10568">
            <w:pPr>
              <w:spacing w:after="0" w:line="240" w:lineRule="auto"/>
              <w:jc w:val="both"/>
              <w:rPr>
                <w:bCs/>
                <w:iCs/>
                <w:szCs w:val="24"/>
                <w:lang w:val="ru-RU"/>
              </w:rPr>
            </w:pPr>
            <w:r>
              <w:rPr>
                <w:bCs/>
                <w:iCs/>
                <w:szCs w:val="24"/>
                <w:lang w:val="ru-RU"/>
              </w:rPr>
              <w:t>10</w:t>
            </w:r>
            <w:r w:rsidR="001C0E32" w:rsidRPr="00874EA6">
              <w:rPr>
                <w:bCs/>
                <w:iCs/>
                <w:szCs w:val="24"/>
                <w:lang w:val="ru-RU"/>
              </w:rPr>
              <w:t xml:space="preserve"> % </w:t>
            </w:r>
            <w:r w:rsidR="001C0E32" w:rsidRPr="00874EA6">
              <w:rPr>
                <w:szCs w:val="24"/>
                <w:lang w:val="ru-RU"/>
              </w:rPr>
              <w:t>от должностного оклада</w:t>
            </w:r>
            <w:r w:rsidR="001C0E32" w:rsidRPr="00874EA6">
              <w:rPr>
                <w:bCs/>
                <w:iCs/>
                <w:szCs w:val="24"/>
                <w:lang w:val="ru-RU"/>
              </w:rPr>
              <w:t xml:space="preserve"> при наполняемости класса 14 и более учащихся; в классах с меньшей наполняемостью выплаты производить пропорционально количеству учащихся и количеству часов </w:t>
            </w:r>
          </w:p>
        </w:tc>
      </w:tr>
      <w:tr w:rsidR="001C0E32" w:rsidRPr="000631D0" w14:paraId="2957AA79" w14:textId="77777777" w:rsidTr="00CF3BE5">
        <w:tc>
          <w:tcPr>
            <w:tcW w:w="1837" w:type="dxa"/>
          </w:tcPr>
          <w:p w14:paraId="6B2A6053" w14:textId="77777777" w:rsidR="001C0E32" w:rsidRPr="00874EA6" w:rsidRDefault="00DA674C" w:rsidP="00A10568">
            <w:pPr>
              <w:rPr>
                <w:b/>
              </w:rPr>
            </w:pPr>
            <w:r>
              <w:rPr>
                <w:b/>
                <w:bCs/>
                <w:iCs/>
                <w:szCs w:val="24"/>
                <w:lang w:val="ru-RU"/>
              </w:rPr>
              <w:t>2.15.4</w:t>
            </w:r>
            <w:r w:rsidR="001C0E32">
              <w:rPr>
                <w:b/>
                <w:bCs/>
                <w:iCs/>
                <w:szCs w:val="24"/>
                <w:lang w:val="ru-RU"/>
              </w:rPr>
              <w:t>.</w:t>
            </w:r>
          </w:p>
        </w:tc>
        <w:tc>
          <w:tcPr>
            <w:tcW w:w="5249" w:type="dxa"/>
          </w:tcPr>
          <w:p w14:paraId="53BE47CD" w14:textId="57CBA3E6" w:rsidR="001C0E32" w:rsidRPr="00874EA6" w:rsidRDefault="001C0E32" w:rsidP="00A10568">
            <w:pPr>
              <w:spacing w:after="0" w:line="240" w:lineRule="auto"/>
              <w:jc w:val="both"/>
              <w:rPr>
                <w:bCs/>
                <w:iCs/>
                <w:szCs w:val="24"/>
                <w:lang w:val="ru-RU"/>
              </w:rPr>
            </w:pPr>
            <w:r w:rsidRPr="00874EA6">
              <w:rPr>
                <w:bCs/>
                <w:iCs/>
                <w:szCs w:val="24"/>
                <w:lang w:val="ru-RU"/>
              </w:rPr>
              <w:t xml:space="preserve">За проверку письменных работ по русскому языку и литературе в 5 – </w:t>
            </w:r>
            <w:r w:rsidR="000631D0">
              <w:rPr>
                <w:bCs/>
                <w:iCs/>
                <w:szCs w:val="24"/>
                <w:lang w:val="ru-RU"/>
              </w:rPr>
              <w:t>11</w:t>
            </w:r>
            <w:r w:rsidRPr="00874EA6">
              <w:rPr>
                <w:bCs/>
                <w:iCs/>
                <w:szCs w:val="24"/>
                <w:lang w:val="ru-RU"/>
              </w:rPr>
              <w:t xml:space="preserve"> классах</w:t>
            </w:r>
          </w:p>
        </w:tc>
        <w:tc>
          <w:tcPr>
            <w:tcW w:w="7231" w:type="dxa"/>
          </w:tcPr>
          <w:p w14:paraId="45D57789" w14:textId="77777777" w:rsidR="001C0E32" w:rsidRPr="00874EA6" w:rsidRDefault="005A4970" w:rsidP="00A10568">
            <w:pPr>
              <w:spacing w:after="0" w:line="240" w:lineRule="auto"/>
              <w:jc w:val="both"/>
              <w:rPr>
                <w:bCs/>
                <w:iCs/>
                <w:szCs w:val="24"/>
                <w:lang w:val="ru-RU"/>
              </w:rPr>
            </w:pPr>
            <w:r>
              <w:rPr>
                <w:bCs/>
                <w:iCs/>
                <w:szCs w:val="24"/>
                <w:lang w:val="ru-RU"/>
              </w:rPr>
              <w:t>15</w:t>
            </w:r>
            <w:r w:rsidR="001C0E32" w:rsidRPr="00874EA6">
              <w:rPr>
                <w:bCs/>
                <w:iCs/>
                <w:szCs w:val="24"/>
                <w:lang w:val="ru-RU"/>
              </w:rPr>
              <w:t xml:space="preserve"> % </w:t>
            </w:r>
            <w:r w:rsidR="001C0E32" w:rsidRPr="00874EA6">
              <w:rPr>
                <w:szCs w:val="24"/>
                <w:lang w:val="ru-RU"/>
              </w:rPr>
              <w:t>от должностного оклада</w:t>
            </w:r>
            <w:r w:rsidR="001C0E32" w:rsidRPr="00874EA6">
              <w:rPr>
                <w:bCs/>
                <w:iCs/>
                <w:szCs w:val="24"/>
                <w:lang w:val="ru-RU"/>
              </w:rPr>
              <w:t xml:space="preserve"> при наполняемости класса 14 и более учащихся; в классах с меньшей наполняемостью выплаты производить пропорционально количеству учащихся и количеству часов </w:t>
            </w:r>
          </w:p>
        </w:tc>
      </w:tr>
      <w:tr w:rsidR="001C0E32" w:rsidRPr="000631D0" w14:paraId="6C999152" w14:textId="77777777" w:rsidTr="00CF3BE5">
        <w:tc>
          <w:tcPr>
            <w:tcW w:w="1837" w:type="dxa"/>
          </w:tcPr>
          <w:p w14:paraId="2333A66C" w14:textId="77777777" w:rsidR="001C0E32" w:rsidRPr="00874EA6" w:rsidRDefault="00DA674C" w:rsidP="00A10568">
            <w:pPr>
              <w:rPr>
                <w:b/>
              </w:rPr>
            </w:pPr>
            <w:r>
              <w:rPr>
                <w:b/>
                <w:bCs/>
                <w:iCs/>
                <w:szCs w:val="24"/>
                <w:lang w:val="ru-RU"/>
              </w:rPr>
              <w:t>2.15</w:t>
            </w:r>
            <w:r w:rsidR="001C0E32" w:rsidRPr="00874EA6">
              <w:rPr>
                <w:b/>
                <w:bCs/>
                <w:iCs/>
                <w:szCs w:val="24"/>
                <w:lang w:val="ru-RU"/>
              </w:rPr>
              <w:t>.5</w:t>
            </w:r>
            <w:r w:rsidR="001C0E32">
              <w:rPr>
                <w:b/>
                <w:bCs/>
                <w:iCs/>
                <w:szCs w:val="24"/>
                <w:lang w:val="ru-RU"/>
              </w:rPr>
              <w:t>.</w:t>
            </w:r>
          </w:p>
        </w:tc>
        <w:tc>
          <w:tcPr>
            <w:tcW w:w="5249" w:type="dxa"/>
          </w:tcPr>
          <w:p w14:paraId="0F843522" w14:textId="77777777" w:rsidR="001C0E32" w:rsidRPr="00874EA6" w:rsidRDefault="001C0E32" w:rsidP="00A10568">
            <w:pPr>
              <w:spacing w:after="0" w:line="240" w:lineRule="auto"/>
              <w:jc w:val="both"/>
              <w:rPr>
                <w:bCs/>
                <w:iCs/>
                <w:szCs w:val="24"/>
                <w:lang w:val="ru-RU"/>
              </w:rPr>
            </w:pPr>
            <w:r w:rsidRPr="00874EA6">
              <w:rPr>
                <w:bCs/>
                <w:iCs/>
                <w:szCs w:val="24"/>
                <w:lang w:val="ru-RU"/>
              </w:rPr>
              <w:t>За проверку письменных работ по математике, иностранному языку, черчению</w:t>
            </w:r>
          </w:p>
        </w:tc>
        <w:tc>
          <w:tcPr>
            <w:tcW w:w="7231" w:type="dxa"/>
          </w:tcPr>
          <w:p w14:paraId="5DF72028" w14:textId="77777777" w:rsidR="001C0E32" w:rsidRPr="00874EA6" w:rsidRDefault="005A4970" w:rsidP="00A10568">
            <w:pPr>
              <w:spacing w:after="0" w:line="240" w:lineRule="auto"/>
              <w:jc w:val="both"/>
              <w:rPr>
                <w:bCs/>
                <w:iCs/>
                <w:szCs w:val="24"/>
                <w:lang w:val="ru-RU"/>
              </w:rPr>
            </w:pPr>
            <w:r>
              <w:rPr>
                <w:bCs/>
                <w:iCs/>
                <w:szCs w:val="24"/>
                <w:lang w:val="ru-RU"/>
              </w:rPr>
              <w:t>10</w:t>
            </w:r>
            <w:r w:rsidR="001C0E32" w:rsidRPr="00874EA6">
              <w:rPr>
                <w:bCs/>
                <w:iCs/>
                <w:szCs w:val="24"/>
                <w:lang w:val="ru-RU"/>
              </w:rPr>
              <w:t xml:space="preserve">% </w:t>
            </w:r>
            <w:r w:rsidR="001C0E32" w:rsidRPr="00874EA6">
              <w:rPr>
                <w:szCs w:val="24"/>
                <w:lang w:val="ru-RU"/>
              </w:rPr>
              <w:t>от должностного оклада</w:t>
            </w:r>
            <w:r w:rsidR="001C0E32" w:rsidRPr="00874EA6">
              <w:rPr>
                <w:bCs/>
                <w:iCs/>
                <w:szCs w:val="24"/>
                <w:lang w:val="ru-RU"/>
              </w:rPr>
              <w:t xml:space="preserve"> при наполняемости класса 14 и более учащихся; в классах с меньшей наполняемостью выплаты производить пропорционально количеству учащихся и количеству часов </w:t>
            </w:r>
          </w:p>
        </w:tc>
      </w:tr>
      <w:tr w:rsidR="001C0E32" w:rsidRPr="000631D0" w14:paraId="39EC5D06" w14:textId="77777777" w:rsidTr="00CF3BE5">
        <w:tc>
          <w:tcPr>
            <w:tcW w:w="1837" w:type="dxa"/>
          </w:tcPr>
          <w:p w14:paraId="5A68DB1E" w14:textId="77777777" w:rsidR="001C0E32" w:rsidRPr="00874EA6" w:rsidRDefault="00DA674C" w:rsidP="00A10568">
            <w:pPr>
              <w:rPr>
                <w:b/>
              </w:rPr>
            </w:pPr>
            <w:r>
              <w:rPr>
                <w:b/>
                <w:bCs/>
                <w:iCs/>
                <w:szCs w:val="24"/>
                <w:lang w:val="ru-RU"/>
              </w:rPr>
              <w:t>2.15</w:t>
            </w:r>
            <w:r w:rsidR="001C0E32" w:rsidRPr="00874EA6">
              <w:rPr>
                <w:b/>
                <w:bCs/>
                <w:iCs/>
                <w:szCs w:val="24"/>
                <w:lang w:val="ru-RU"/>
              </w:rPr>
              <w:t>.6</w:t>
            </w:r>
            <w:r w:rsidR="001C0E32">
              <w:rPr>
                <w:b/>
                <w:bCs/>
                <w:iCs/>
                <w:szCs w:val="24"/>
                <w:lang w:val="ru-RU"/>
              </w:rPr>
              <w:t>.</w:t>
            </w:r>
          </w:p>
        </w:tc>
        <w:tc>
          <w:tcPr>
            <w:tcW w:w="5249" w:type="dxa"/>
          </w:tcPr>
          <w:p w14:paraId="03AAF022" w14:textId="25EE4E44" w:rsidR="001C0E32" w:rsidRPr="00DA674C" w:rsidRDefault="001C0E32" w:rsidP="00A10568">
            <w:pPr>
              <w:spacing w:after="0" w:line="240" w:lineRule="auto"/>
              <w:jc w:val="both"/>
              <w:rPr>
                <w:bCs/>
                <w:iCs/>
                <w:szCs w:val="24"/>
                <w:lang w:val="ru-RU"/>
              </w:rPr>
            </w:pPr>
            <w:r w:rsidRPr="00DA674C">
              <w:rPr>
                <w:bCs/>
                <w:iCs/>
                <w:szCs w:val="24"/>
                <w:lang w:val="ru-RU"/>
              </w:rPr>
              <w:t>Проверка прочих тетрадей</w:t>
            </w:r>
            <w:r w:rsidR="00DA674C">
              <w:rPr>
                <w:bCs/>
                <w:iCs/>
                <w:szCs w:val="24"/>
                <w:lang w:val="ru-RU"/>
              </w:rPr>
              <w:t xml:space="preserve"> </w:t>
            </w:r>
          </w:p>
        </w:tc>
        <w:tc>
          <w:tcPr>
            <w:tcW w:w="7231" w:type="dxa"/>
          </w:tcPr>
          <w:p w14:paraId="4FCB00D9" w14:textId="77777777" w:rsidR="001C0E32" w:rsidRPr="00874EA6" w:rsidRDefault="005A4970" w:rsidP="00A10568">
            <w:pPr>
              <w:spacing w:after="0" w:line="240" w:lineRule="auto"/>
              <w:jc w:val="both"/>
              <w:rPr>
                <w:bCs/>
                <w:iCs/>
                <w:szCs w:val="24"/>
                <w:lang w:val="ru-RU"/>
              </w:rPr>
            </w:pPr>
            <w:r>
              <w:rPr>
                <w:bCs/>
                <w:iCs/>
                <w:szCs w:val="24"/>
                <w:lang w:val="ru-RU"/>
              </w:rPr>
              <w:t xml:space="preserve">5 </w:t>
            </w:r>
            <w:r w:rsidR="001C0E32" w:rsidRPr="00874EA6">
              <w:rPr>
                <w:bCs/>
                <w:iCs/>
                <w:szCs w:val="24"/>
                <w:lang w:val="ru-RU"/>
              </w:rPr>
              <w:t xml:space="preserve">% </w:t>
            </w:r>
            <w:r w:rsidR="001C0E32" w:rsidRPr="00874EA6">
              <w:rPr>
                <w:szCs w:val="24"/>
                <w:lang w:val="ru-RU"/>
              </w:rPr>
              <w:t>от должностного оклада</w:t>
            </w:r>
            <w:r w:rsidR="001C0E32" w:rsidRPr="00874EA6">
              <w:rPr>
                <w:bCs/>
                <w:iCs/>
                <w:szCs w:val="24"/>
                <w:lang w:val="ru-RU"/>
              </w:rPr>
              <w:t xml:space="preserve"> при наполняемости класса 14 и более учащихся; в классах с меньшей наполняемостью выплаты производить пропорционально количеству учащихся и количеству часов </w:t>
            </w:r>
          </w:p>
        </w:tc>
      </w:tr>
      <w:tr w:rsidR="001C0E32" w:rsidRPr="000631D0" w14:paraId="3E124B01" w14:textId="77777777" w:rsidTr="00CF3BE5">
        <w:tc>
          <w:tcPr>
            <w:tcW w:w="1837" w:type="dxa"/>
          </w:tcPr>
          <w:p w14:paraId="3BB98101" w14:textId="77777777" w:rsidR="001C0E32" w:rsidRPr="00874EA6" w:rsidRDefault="00DA674C" w:rsidP="00A10568">
            <w:pPr>
              <w:rPr>
                <w:b/>
              </w:rPr>
            </w:pPr>
            <w:r>
              <w:rPr>
                <w:b/>
                <w:bCs/>
                <w:iCs/>
                <w:szCs w:val="24"/>
                <w:lang w:val="ru-RU"/>
              </w:rPr>
              <w:t>2.15</w:t>
            </w:r>
            <w:r w:rsidR="001C0E32" w:rsidRPr="00874EA6">
              <w:rPr>
                <w:b/>
                <w:bCs/>
                <w:iCs/>
                <w:szCs w:val="24"/>
                <w:lang w:val="ru-RU"/>
              </w:rPr>
              <w:t>.7</w:t>
            </w:r>
            <w:r w:rsidR="001C0E32">
              <w:rPr>
                <w:b/>
                <w:bCs/>
                <w:iCs/>
                <w:szCs w:val="24"/>
                <w:lang w:val="ru-RU"/>
              </w:rPr>
              <w:t>.</w:t>
            </w:r>
          </w:p>
        </w:tc>
        <w:tc>
          <w:tcPr>
            <w:tcW w:w="5249" w:type="dxa"/>
          </w:tcPr>
          <w:p w14:paraId="5696C453" w14:textId="77777777" w:rsidR="001C0E32" w:rsidRPr="00874EA6" w:rsidRDefault="001C0E32" w:rsidP="00A10568">
            <w:pPr>
              <w:spacing w:after="0" w:line="240" w:lineRule="auto"/>
              <w:jc w:val="both"/>
              <w:rPr>
                <w:bCs/>
                <w:iCs/>
                <w:szCs w:val="24"/>
              </w:rPr>
            </w:pPr>
            <w:proofErr w:type="spellStart"/>
            <w:r w:rsidRPr="00874EA6">
              <w:rPr>
                <w:bCs/>
                <w:iCs/>
                <w:szCs w:val="24"/>
              </w:rPr>
              <w:t>За</w:t>
            </w:r>
            <w:proofErr w:type="spellEnd"/>
            <w:r w:rsidRPr="00874EA6">
              <w:rPr>
                <w:bCs/>
                <w:iCs/>
                <w:szCs w:val="24"/>
              </w:rPr>
              <w:t xml:space="preserve"> </w:t>
            </w:r>
            <w:proofErr w:type="spellStart"/>
            <w:r w:rsidRPr="00874EA6">
              <w:rPr>
                <w:bCs/>
                <w:iCs/>
                <w:szCs w:val="24"/>
              </w:rPr>
              <w:t>заведование</w:t>
            </w:r>
            <w:proofErr w:type="spellEnd"/>
            <w:r w:rsidRPr="00874EA6">
              <w:rPr>
                <w:bCs/>
                <w:iCs/>
                <w:szCs w:val="24"/>
              </w:rPr>
              <w:t xml:space="preserve"> </w:t>
            </w:r>
            <w:proofErr w:type="spellStart"/>
            <w:r w:rsidRPr="00874EA6">
              <w:rPr>
                <w:bCs/>
                <w:iCs/>
                <w:szCs w:val="24"/>
              </w:rPr>
              <w:t>кабинетами</w:t>
            </w:r>
            <w:proofErr w:type="spellEnd"/>
            <w:r w:rsidRPr="00874EA6">
              <w:rPr>
                <w:bCs/>
                <w:iCs/>
                <w:szCs w:val="24"/>
              </w:rPr>
              <w:t xml:space="preserve">, </w:t>
            </w:r>
            <w:proofErr w:type="spellStart"/>
            <w:r w:rsidRPr="00874EA6">
              <w:rPr>
                <w:bCs/>
                <w:iCs/>
                <w:szCs w:val="24"/>
              </w:rPr>
              <w:t>мастерскими</w:t>
            </w:r>
            <w:proofErr w:type="spellEnd"/>
            <w:r w:rsidRPr="00874EA6">
              <w:rPr>
                <w:bCs/>
                <w:iCs/>
                <w:szCs w:val="24"/>
              </w:rPr>
              <w:t xml:space="preserve"> </w:t>
            </w:r>
          </w:p>
        </w:tc>
        <w:tc>
          <w:tcPr>
            <w:tcW w:w="7231" w:type="dxa"/>
          </w:tcPr>
          <w:p w14:paraId="70F6907F" w14:textId="77777777" w:rsidR="001C0E32" w:rsidRPr="00874EA6" w:rsidRDefault="005A4970" w:rsidP="00A10568">
            <w:pPr>
              <w:spacing w:after="0" w:line="240" w:lineRule="auto"/>
              <w:jc w:val="both"/>
              <w:rPr>
                <w:bCs/>
                <w:iCs/>
                <w:szCs w:val="24"/>
                <w:lang w:val="ru-RU"/>
              </w:rPr>
            </w:pPr>
            <w:r>
              <w:rPr>
                <w:bCs/>
                <w:iCs/>
                <w:szCs w:val="24"/>
                <w:lang w:val="ru-RU"/>
              </w:rPr>
              <w:t>от 1 до 10</w:t>
            </w:r>
            <w:r w:rsidR="001C0E32" w:rsidRPr="00874EA6">
              <w:rPr>
                <w:bCs/>
                <w:iCs/>
                <w:szCs w:val="24"/>
                <w:lang w:val="ru-RU"/>
              </w:rPr>
              <w:t xml:space="preserve"> % </w:t>
            </w:r>
            <w:r w:rsidR="001C0E32" w:rsidRPr="00874EA6">
              <w:rPr>
                <w:szCs w:val="24"/>
                <w:lang w:val="ru-RU"/>
              </w:rPr>
              <w:t>от должностного оклада</w:t>
            </w:r>
            <w:r w:rsidR="001C0E32" w:rsidRPr="00874EA6">
              <w:rPr>
                <w:bCs/>
                <w:iCs/>
                <w:szCs w:val="24"/>
                <w:lang w:val="ru-RU"/>
              </w:rPr>
              <w:t xml:space="preserve"> в зависимости от оснащенности кабинета </w:t>
            </w:r>
          </w:p>
        </w:tc>
      </w:tr>
      <w:tr w:rsidR="001C0E32" w:rsidRPr="000631D0" w14:paraId="74AFFF3E" w14:textId="77777777" w:rsidTr="00CF3BE5">
        <w:tc>
          <w:tcPr>
            <w:tcW w:w="1837" w:type="dxa"/>
          </w:tcPr>
          <w:p w14:paraId="5ED42A5F" w14:textId="77777777" w:rsidR="001C0E32" w:rsidRPr="00874EA6" w:rsidRDefault="00DA674C" w:rsidP="00A10568">
            <w:pPr>
              <w:rPr>
                <w:b/>
              </w:rPr>
            </w:pPr>
            <w:r>
              <w:rPr>
                <w:b/>
                <w:bCs/>
                <w:iCs/>
                <w:szCs w:val="24"/>
                <w:lang w:val="ru-RU"/>
              </w:rPr>
              <w:t>2.15</w:t>
            </w:r>
            <w:r w:rsidR="001C0E32" w:rsidRPr="00874EA6">
              <w:rPr>
                <w:b/>
                <w:bCs/>
                <w:iCs/>
                <w:szCs w:val="24"/>
                <w:lang w:val="ru-RU"/>
              </w:rPr>
              <w:t>.8</w:t>
            </w:r>
            <w:r w:rsidR="001C0E32">
              <w:rPr>
                <w:b/>
                <w:bCs/>
                <w:iCs/>
                <w:szCs w:val="24"/>
                <w:lang w:val="ru-RU"/>
              </w:rPr>
              <w:t>.</w:t>
            </w:r>
          </w:p>
        </w:tc>
        <w:tc>
          <w:tcPr>
            <w:tcW w:w="5249" w:type="dxa"/>
          </w:tcPr>
          <w:p w14:paraId="0C6A6385" w14:textId="77777777" w:rsidR="001C0E32" w:rsidRPr="00874EA6" w:rsidRDefault="001C0E32" w:rsidP="00A10568">
            <w:pPr>
              <w:spacing w:after="0" w:line="240" w:lineRule="auto"/>
              <w:jc w:val="both"/>
              <w:rPr>
                <w:bCs/>
                <w:iCs/>
                <w:szCs w:val="24"/>
                <w:lang w:val="ru-RU"/>
              </w:rPr>
            </w:pPr>
            <w:r w:rsidRPr="00874EA6">
              <w:rPr>
                <w:bCs/>
                <w:iCs/>
                <w:szCs w:val="24"/>
                <w:lang w:val="ru-RU"/>
              </w:rPr>
              <w:t>За заведование учебно-опытными участками</w:t>
            </w:r>
          </w:p>
        </w:tc>
        <w:tc>
          <w:tcPr>
            <w:tcW w:w="7231" w:type="dxa"/>
          </w:tcPr>
          <w:p w14:paraId="68789318" w14:textId="77777777" w:rsidR="001C0E32" w:rsidRPr="00874EA6" w:rsidRDefault="005A4970" w:rsidP="00A10568">
            <w:pPr>
              <w:spacing w:after="0" w:line="240" w:lineRule="auto"/>
              <w:jc w:val="both"/>
              <w:rPr>
                <w:bCs/>
                <w:iCs/>
                <w:szCs w:val="24"/>
                <w:lang w:val="ru-RU"/>
              </w:rPr>
            </w:pPr>
            <w:r>
              <w:rPr>
                <w:bCs/>
                <w:iCs/>
                <w:szCs w:val="24"/>
                <w:lang w:val="ru-RU"/>
              </w:rPr>
              <w:t xml:space="preserve">от 1 до </w:t>
            </w:r>
            <w:r w:rsidR="001C0E32" w:rsidRPr="00874EA6">
              <w:rPr>
                <w:bCs/>
                <w:iCs/>
                <w:szCs w:val="24"/>
                <w:lang w:val="ru-RU"/>
              </w:rPr>
              <w:t xml:space="preserve">15% </w:t>
            </w:r>
            <w:r w:rsidR="001C0E32" w:rsidRPr="00874EA6">
              <w:rPr>
                <w:szCs w:val="24"/>
                <w:lang w:val="ru-RU"/>
              </w:rPr>
              <w:t>от должностного оклада</w:t>
            </w:r>
            <w:r w:rsidR="001C0E32" w:rsidRPr="00874EA6">
              <w:rPr>
                <w:bCs/>
                <w:iCs/>
                <w:szCs w:val="24"/>
                <w:lang w:val="ru-RU"/>
              </w:rPr>
              <w:t xml:space="preserve"> в зависимости от площади участка </w:t>
            </w:r>
          </w:p>
        </w:tc>
      </w:tr>
      <w:tr w:rsidR="001C0E32" w:rsidRPr="000631D0" w14:paraId="7A1B09F0" w14:textId="77777777" w:rsidTr="00CF3BE5">
        <w:tc>
          <w:tcPr>
            <w:tcW w:w="1837" w:type="dxa"/>
          </w:tcPr>
          <w:p w14:paraId="1EDFF393" w14:textId="77777777" w:rsidR="001C0E32" w:rsidRPr="00874EA6" w:rsidRDefault="00DA674C" w:rsidP="00A10568">
            <w:pPr>
              <w:rPr>
                <w:b/>
              </w:rPr>
            </w:pPr>
            <w:r>
              <w:rPr>
                <w:b/>
                <w:bCs/>
                <w:iCs/>
                <w:szCs w:val="24"/>
                <w:lang w:val="ru-RU"/>
              </w:rPr>
              <w:t>2.15</w:t>
            </w:r>
            <w:r w:rsidR="001C0E32" w:rsidRPr="00874EA6">
              <w:rPr>
                <w:b/>
                <w:bCs/>
                <w:iCs/>
                <w:szCs w:val="24"/>
                <w:lang w:val="ru-RU"/>
              </w:rPr>
              <w:t>.9</w:t>
            </w:r>
            <w:r w:rsidR="001C0E32">
              <w:rPr>
                <w:b/>
                <w:bCs/>
                <w:iCs/>
                <w:szCs w:val="24"/>
                <w:lang w:val="ru-RU"/>
              </w:rPr>
              <w:t>.</w:t>
            </w:r>
          </w:p>
        </w:tc>
        <w:tc>
          <w:tcPr>
            <w:tcW w:w="5249" w:type="dxa"/>
          </w:tcPr>
          <w:p w14:paraId="1090003C" w14:textId="77777777" w:rsidR="001C0E32" w:rsidRPr="00874EA6" w:rsidRDefault="001C0E32" w:rsidP="00A10568">
            <w:pPr>
              <w:spacing w:after="0" w:line="240" w:lineRule="auto"/>
              <w:jc w:val="both"/>
              <w:rPr>
                <w:bCs/>
                <w:iCs/>
                <w:szCs w:val="24"/>
              </w:rPr>
            </w:pPr>
            <w:proofErr w:type="spellStart"/>
            <w:r w:rsidRPr="00874EA6">
              <w:rPr>
                <w:bCs/>
                <w:iCs/>
                <w:szCs w:val="24"/>
              </w:rPr>
              <w:t>За</w:t>
            </w:r>
            <w:proofErr w:type="spellEnd"/>
            <w:r w:rsidRPr="00874EA6">
              <w:rPr>
                <w:bCs/>
                <w:iCs/>
                <w:szCs w:val="24"/>
              </w:rPr>
              <w:t xml:space="preserve"> </w:t>
            </w:r>
            <w:proofErr w:type="spellStart"/>
            <w:r w:rsidRPr="00874EA6">
              <w:rPr>
                <w:bCs/>
                <w:iCs/>
                <w:szCs w:val="24"/>
              </w:rPr>
              <w:t>обслуживание</w:t>
            </w:r>
            <w:proofErr w:type="spellEnd"/>
            <w:r w:rsidRPr="00874EA6">
              <w:rPr>
                <w:bCs/>
                <w:iCs/>
                <w:szCs w:val="24"/>
              </w:rPr>
              <w:t xml:space="preserve"> </w:t>
            </w:r>
            <w:proofErr w:type="spellStart"/>
            <w:r w:rsidRPr="00874EA6">
              <w:rPr>
                <w:bCs/>
                <w:iCs/>
                <w:szCs w:val="24"/>
              </w:rPr>
              <w:t>вычислительной</w:t>
            </w:r>
            <w:proofErr w:type="spellEnd"/>
            <w:r w:rsidRPr="00874EA6">
              <w:rPr>
                <w:bCs/>
                <w:iCs/>
                <w:szCs w:val="24"/>
              </w:rPr>
              <w:t xml:space="preserve"> </w:t>
            </w:r>
            <w:proofErr w:type="spellStart"/>
            <w:r w:rsidRPr="00874EA6">
              <w:rPr>
                <w:bCs/>
                <w:iCs/>
                <w:szCs w:val="24"/>
              </w:rPr>
              <w:t>техники</w:t>
            </w:r>
            <w:proofErr w:type="spellEnd"/>
          </w:p>
        </w:tc>
        <w:tc>
          <w:tcPr>
            <w:tcW w:w="7231" w:type="dxa"/>
          </w:tcPr>
          <w:p w14:paraId="7F65A940" w14:textId="77777777" w:rsidR="001C0E32" w:rsidRPr="00874EA6" w:rsidRDefault="005A4970" w:rsidP="00A10568">
            <w:pPr>
              <w:spacing w:after="0" w:line="240" w:lineRule="auto"/>
              <w:jc w:val="both"/>
              <w:rPr>
                <w:bCs/>
                <w:iCs/>
                <w:szCs w:val="24"/>
                <w:lang w:val="ru-RU"/>
              </w:rPr>
            </w:pPr>
            <w:r>
              <w:rPr>
                <w:bCs/>
                <w:iCs/>
                <w:szCs w:val="24"/>
                <w:lang w:val="ru-RU"/>
              </w:rPr>
              <w:t>от 1 до 50</w:t>
            </w:r>
            <w:r w:rsidR="001C0E32" w:rsidRPr="00874EA6">
              <w:rPr>
                <w:bCs/>
                <w:iCs/>
                <w:szCs w:val="24"/>
                <w:lang w:val="ru-RU"/>
              </w:rPr>
              <w:t xml:space="preserve"> % </w:t>
            </w:r>
            <w:r w:rsidR="001C0E32" w:rsidRPr="00874EA6">
              <w:rPr>
                <w:szCs w:val="24"/>
                <w:lang w:val="ru-RU"/>
              </w:rPr>
              <w:t>от должностного оклада</w:t>
            </w:r>
            <w:r w:rsidR="001C0E32" w:rsidRPr="00874EA6">
              <w:rPr>
                <w:bCs/>
                <w:iCs/>
                <w:szCs w:val="24"/>
                <w:lang w:val="ru-RU"/>
              </w:rPr>
              <w:t xml:space="preserve"> в зависимости от оснащенности класса </w:t>
            </w:r>
          </w:p>
        </w:tc>
      </w:tr>
      <w:tr w:rsidR="00701BB7" w:rsidRPr="000631D0" w14:paraId="07374110" w14:textId="77777777" w:rsidTr="00CF3BE5">
        <w:tc>
          <w:tcPr>
            <w:tcW w:w="1837" w:type="dxa"/>
          </w:tcPr>
          <w:p w14:paraId="61C070BD" w14:textId="3D1FA874" w:rsidR="00701BB7" w:rsidRDefault="00701BB7" w:rsidP="00701BB7">
            <w:pPr>
              <w:rPr>
                <w:b/>
                <w:bCs/>
                <w:iCs/>
                <w:szCs w:val="24"/>
                <w:lang w:val="ru-RU"/>
              </w:rPr>
            </w:pPr>
            <w:r>
              <w:rPr>
                <w:b/>
                <w:bCs/>
                <w:iCs/>
                <w:szCs w:val="24"/>
                <w:lang w:val="ru-RU"/>
              </w:rPr>
              <w:t>2.15.10.</w:t>
            </w:r>
          </w:p>
        </w:tc>
        <w:tc>
          <w:tcPr>
            <w:tcW w:w="5249" w:type="dxa"/>
          </w:tcPr>
          <w:p w14:paraId="2EB1F97F" w14:textId="40306125" w:rsidR="00701BB7" w:rsidRPr="00701BB7" w:rsidRDefault="00701BB7" w:rsidP="00701BB7">
            <w:pPr>
              <w:spacing w:after="0" w:line="240" w:lineRule="auto"/>
              <w:jc w:val="both"/>
              <w:rPr>
                <w:bCs/>
                <w:iCs/>
                <w:szCs w:val="24"/>
                <w:lang w:val="ru-RU"/>
              </w:rPr>
            </w:pPr>
            <w:r>
              <w:rPr>
                <w:bCs/>
                <w:iCs/>
                <w:szCs w:val="24"/>
                <w:lang w:val="ru-RU"/>
              </w:rPr>
              <w:t>За работу с школьным сайтом, плановое его обновление, работу с виртуальной школой, ведение школьных страниц в социальных сетях</w:t>
            </w:r>
          </w:p>
        </w:tc>
        <w:tc>
          <w:tcPr>
            <w:tcW w:w="7231" w:type="dxa"/>
          </w:tcPr>
          <w:p w14:paraId="7CBD5A1F" w14:textId="027998A1" w:rsidR="00701BB7" w:rsidRDefault="00701BB7" w:rsidP="00701BB7">
            <w:pPr>
              <w:spacing w:after="0" w:line="240" w:lineRule="auto"/>
              <w:jc w:val="both"/>
              <w:rPr>
                <w:bCs/>
                <w:iCs/>
                <w:szCs w:val="24"/>
                <w:lang w:val="ru-RU"/>
              </w:rPr>
            </w:pPr>
            <w:r>
              <w:rPr>
                <w:bCs/>
                <w:iCs/>
                <w:szCs w:val="24"/>
                <w:lang w:val="ru-RU"/>
              </w:rPr>
              <w:t>от 1 до 50</w:t>
            </w:r>
            <w:r w:rsidRPr="00874EA6">
              <w:rPr>
                <w:bCs/>
                <w:iCs/>
                <w:szCs w:val="24"/>
                <w:lang w:val="ru-RU"/>
              </w:rPr>
              <w:t xml:space="preserve"> % </w:t>
            </w:r>
            <w:r w:rsidRPr="00874EA6">
              <w:rPr>
                <w:szCs w:val="24"/>
                <w:lang w:val="ru-RU"/>
              </w:rPr>
              <w:t>от должностного оклада</w:t>
            </w:r>
            <w:r w:rsidRPr="00874EA6">
              <w:rPr>
                <w:bCs/>
                <w:iCs/>
                <w:szCs w:val="24"/>
                <w:lang w:val="ru-RU"/>
              </w:rPr>
              <w:t xml:space="preserve"> в зависимости от </w:t>
            </w:r>
            <w:r>
              <w:rPr>
                <w:bCs/>
                <w:iCs/>
                <w:szCs w:val="24"/>
                <w:lang w:val="ru-RU"/>
              </w:rPr>
              <w:t>выполняемой работы</w:t>
            </w:r>
            <w:r w:rsidRPr="00874EA6">
              <w:rPr>
                <w:bCs/>
                <w:iCs/>
                <w:szCs w:val="24"/>
                <w:lang w:val="ru-RU"/>
              </w:rPr>
              <w:t xml:space="preserve"> </w:t>
            </w:r>
          </w:p>
        </w:tc>
      </w:tr>
      <w:tr w:rsidR="001C0E32" w:rsidRPr="000631D0" w14:paraId="6F1C1DC8" w14:textId="77777777" w:rsidTr="00CF3BE5">
        <w:tc>
          <w:tcPr>
            <w:tcW w:w="1837" w:type="dxa"/>
          </w:tcPr>
          <w:p w14:paraId="7A59289B" w14:textId="2679A9DE" w:rsidR="001C0E32" w:rsidRPr="00874EA6" w:rsidRDefault="00DA674C" w:rsidP="00A10568">
            <w:pPr>
              <w:rPr>
                <w:b/>
              </w:rPr>
            </w:pPr>
            <w:r>
              <w:rPr>
                <w:b/>
                <w:bCs/>
                <w:iCs/>
                <w:szCs w:val="24"/>
                <w:lang w:val="ru-RU"/>
              </w:rPr>
              <w:lastRenderedPageBreak/>
              <w:t>2.15</w:t>
            </w:r>
            <w:r w:rsidR="001C0E32" w:rsidRPr="00874EA6">
              <w:rPr>
                <w:b/>
                <w:bCs/>
                <w:iCs/>
                <w:szCs w:val="24"/>
                <w:lang w:val="ru-RU"/>
              </w:rPr>
              <w:t>.1</w:t>
            </w:r>
            <w:r w:rsidR="00701BB7">
              <w:rPr>
                <w:b/>
                <w:bCs/>
                <w:iCs/>
                <w:szCs w:val="24"/>
                <w:lang w:val="ru-RU"/>
              </w:rPr>
              <w:t>1</w:t>
            </w:r>
            <w:r w:rsidR="001C0E32">
              <w:rPr>
                <w:b/>
                <w:bCs/>
                <w:iCs/>
                <w:szCs w:val="24"/>
                <w:lang w:val="ru-RU"/>
              </w:rPr>
              <w:t>.</w:t>
            </w:r>
          </w:p>
        </w:tc>
        <w:tc>
          <w:tcPr>
            <w:tcW w:w="5249" w:type="dxa"/>
          </w:tcPr>
          <w:p w14:paraId="4977BC37" w14:textId="77777777" w:rsidR="001C0E32" w:rsidRPr="00874EA6" w:rsidRDefault="001C0E32" w:rsidP="00A10568">
            <w:pPr>
              <w:spacing w:after="0" w:line="240" w:lineRule="auto"/>
              <w:jc w:val="both"/>
              <w:rPr>
                <w:bCs/>
                <w:iCs/>
                <w:szCs w:val="24"/>
                <w:lang w:val="ru-RU"/>
              </w:rPr>
            </w:pPr>
            <w:r w:rsidRPr="00874EA6">
              <w:rPr>
                <w:bCs/>
                <w:iCs/>
                <w:szCs w:val="24"/>
                <w:lang w:val="ru-RU"/>
              </w:rPr>
              <w:t>За руководство школьным методическим объединением</w:t>
            </w:r>
          </w:p>
        </w:tc>
        <w:tc>
          <w:tcPr>
            <w:tcW w:w="7231" w:type="dxa"/>
          </w:tcPr>
          <w:p w14:paraId="117C7834" w14:textId="77777777" w:rsidR="001C0E32" w:rsidRPr="00874EA6" w:rsidRDefault="005A4970" w:rsidP="00A10568">
            <w:pPr>
              <w:spacing w:after="0" w:line="240" w:lineRule="auto"/>
              <w:jc w:val="both"/>
              <w:rPr>
                <w:bCs/>
                <w:iCs/>
                <w:szCs w:val="24"/>
                <w:lang w:val="ru-RU"/>
              </w:rPr>
            </w:pPr>
            <w:r>
              <w:rPr>
                <w:bCs/>
                <w:iCs/>
                <w:szCs w:val="24"/>
                <w:lang w:val="ru-RU"/>
              </w:rPr>
              <w:t>от 1 до 5</w:t>
            </w:r>
            <w:r w:rsidR="001C0E32" w:rsidRPr="00874EA6">
              <w:rPr>
                <w:bCs/>
                <w:iCs/>
                <w:szCs w:val="24"/>
                <w:lang w:val="ru-RU"/>
              </w:rPr>
              <w:t xml:space="preserve">% </w:t>
            </w:r>
            <w:r w:rsidR="001C0E32" w:rsidRPr="00874EA6">
              <w:rPr>
                <w:szCs w:val="24"/>
                <w:lang w:val="ru-RU"/>
              </w:rPr>
              <w:t>от должностного оклада</w:t>
            </w:r>
            <w:r w:rsidR="001C0E32" w:rsidRPr="00874EA6">
              <w:rPr>
                <w:bCs/>
                <w:iCs/>
                <w:szCs w:val="24"/>
                <w:lang w:val="ru-RU"/>
              </w:rPr>
              <w:t xml:space="preserve"> в зависимости от состава МО </w:t>
            </w:r>
          </w:p>
        </w:tc>
      </w:tr>
      <w:tr w:rsidR="001C0E32" w:rsidRPr="000631D0" w14:paraId="6C7C16DC" w14:textId="77777777" w:rsidTr="00CF3BE5">
        <w:tc>
          <w:tcPr>
            <w:tcW w:w="1837" w:type="dxa"/>
          </w:tcPr>
          <w:p w14:paraId="24AF7905" w14:textId="6DB40838" w:rsidR="001C0E32" w:rsidRPr="00874EA6" w:rsidRDefault="00DA674C" w:rsidP="00A10568">
            <w:pPr>
              <w:rPr>
                <w:b/>
              </w:rPr>
            </w:pPr>
            <w:r>
              <w:rPr>
                <w:b/>
                <w:bCs/>
                <w:iCs/>
                <w:szCs w:val="24"/>
                <w:lang w:val="ru-RU"/>
              </w:rPr>
              <w:t>2.15</w:t>
            </w:r>
            <w:r w:rsidR="001C0E32" w:rsidRPr="00874EA6">
              <w:rPr>
                <w:b/>
                <w:bCs/>
                <w:iCs/>
                <w:szCs w:val="24"/>
                <w:lang w:val="ru-RU"/>
              </w:rPr>
              <w:t>.1</w:t>
            </w:r>
            <w:r w:rsidR="00701BB7">
              <w:rPr>
                <w:b/>
                <w:bCs/>
                <w:iCs/>
                <w:szCs w:val="24"/>
                <w:lang w:val="ru-RU"/>
              </w:rPr>
              <w:t>2</w:t>
            </w:r>
            <w:r w:rsidR="001C0E32">
              <w:rPr>
                <w:b/>
                <w:bCs/>
                <w:iCs/>
                <w:szCs w:val="24"/>
                <w:lang w:val="ru-RU"/>
              </w:rPr>
              <w:t>.</w:t>
            </w:r>
          </w:p>
        </w:tc>
        <w:tc>
          <w:tcPr>
            <w:tcW w:w="5249" w:type="dxa"/>
          </w:tcPr>
          <w:p w14:paraId="7AC275ED" w14:textId="77777777" w:rsidR="001C0E32" w:rsidRPr="00874EA6" w:rsidRDefault="001C0E32" w:rsidP="00A10568">
            <w:pPr>
              <w:spacing w:after="0" w:line="240" w:lineRule="auto"/>
              <w:jc w:val="both"/>
              <w:rPr>
                <w:bCs/>
                <w:iCs/>
                <w:szCs w:val="24"/>
                <w:lang w:val="ru-RU"/>
              </w:rPr>
            </w:pPr>
            <w:r w:rsidRPr="00874EA6">
              <w:rPr>
                <w:bCs/>
                <w:iCs/>
                <w:szCs w:val="24"/>
                <w:lang w:val="ru-RU"/>
              </w:rPr>
              <w:t>За руководство районным методическим объединением</w:t>
            </w:r>
          </w:p>
        </w:tc>
        <w:tc>
          <w:tcPr>
            <w:tcW w:w="7231" w:type="dxa"/>
          </w:tcPr>
          <w:p w14:paraId="1132FF62" w14:textId="0E21AE12" w:rsidR="001C0E32" w:rsidRPr="00874EA6" w:rsidRDefault="00701BB7" w:rsidP="00A10568">
            <w:pPr>
              <w:spacing w:after="0" w:line="240" w:lineRule="auto"/>
              <w:rPr>
                <w:bCs/>
                <w:iCs/>
                <w:szCs w:val="24"/>
                <w:lang w:val="ru-RU"/>
              </w:rPr>
            </w:pPr>
            <w:r>
              <w:rPr>
                <w:bCs/>
                <w:iCs/>
                <w:szCs w:val="24"/>
                <w:lang w:val="ru-RU"/>
              </w:rPr>
              <w:t xml:space="preserve">от 1 до </w:t>
            </w:r>
            <w:r w:rsidR="005A4970">
              <w:rPr>
                <w:bCs/>
                <w:iCs/>
                <w:szCs w:val="24"/>
                <w:lang w:val="ru-RU"/>
              </w:rPr>
              <w:t>15</w:t>
            </w:r>
            <w:r w:rsidR="001C0E32" w:rsidRPr="00701BB7">
              <w:rPr>
                <w:bCs/>
                <w:iCs/>
                <w:szCs w:val="24"/>
                <w:lang w:val="ru-RU"/>
              </w:rPr>
              <w:t>%</w:t>
            </w:r>
            <w:r w:rsidR="001C0E32" w:rsidRPr="00874EA6">
              <w:rPr>
                <w:bCs/>
                <w:iCs/>
                <w:szCs w:val="24"/>
                <w:lang w:val="ru-RU"/>
              </w:rPr>
              <w:t xml:space="preserve"> </w:t>
            </w:r>
            <w:r w:rsidR="001C0E32" w:rsidRPr="00701BB7">
              <w:rPr>
                <w:szCs w:val="24"/>
                <w:lang w:val="ru-RU"/>
              </w:rPr>
              <w:t>от должностного оклада</w:t>
            </w:r>
          </w:p>
        </w:tc>
      </w:tr>
      <w:tr w:rsidR="001C0E32" w:rsidRPr="000631D0" w14:paraId="6DD37768" w14:textId="77777777" w:rsidTr="00CF3BE5">
        <w:tc>
          <w:tcPr>
            <w:tcW w:w="1837" w:type="dxa"/>
          </w:tcPr>
          <w:p w14:paraId="6F85E1F7" w14:textId="1EA61AC9" w:rsidR="001C0E32" w:rsidRPr="00874EA6" w:rsidRDefault="00DA674C" w:rsidP="00A10568">
            <w:pPr>
              <w:rPr>
                <w:b/>
              </w:rPr>
            </w:pPr>
            <w:r>
              <w:rPr>
                <w:b/>
                <w:bCs/>
                <w:iCs/>
                <w:szCs w:val="24"/>
                <w:lang w:val="ru-RU"/>
              </w:rPr>
              <w:t>2.15</w:t>
            </w:r>
            <w:r w:rsidR="001C0E32" w:rsidRPr="00874EA6">
              <w:rPr>
                <w:b/>
                <w:bCs/>
                <w:iCs/>
                <w:szCs w:val="24"/>
                <w:lang w:val="ru-RU"/>
              </w:rPr>
              <w:t>.1</w:t>
            </w:r>
            <w:r w:rsidR="00701BB7">
              <w:rPr>
                <w:b/>
                <w:bCs/>
                <w:iCs/>
                <w:szCs w:val="24"/>
                <w:lang w:val="ru-RU"/>
              </w:rPr>
              <w:t>3</w:t>
            </w:r>
            <w:r w:rsidR="001C0E32">
              <w:rPr>
                <w:b/>
                <w:bCs/>
                <w:iCs/>
                <w:szCs w:val="24"/>
                <w:lang w:val="ru-RU"/>
              </w:rPr>
              <w:t>.</w:t>
            </w:r>
          </w:p>
        </w:tc>
        <w:tc>
          <w:tcPr>
            <w:tcW w:w="5249" w:type="dxa"/>
          </w:tcPr>
          <w:p w14:paraId="7E3ABE3B" w14:textId="77777777" w:rsidR="001C0E32" w:rsidRPr="00874EA6" w:rsidRDefault="001C0E32" w:rsidP="00A10568">
            <w:pPr>
              <w:spacing w:after="0" w:line="240" w:lineRule="auto"/>
              <w:rPr>
                <w:bCs/>
                <w:iCs/>
                <w:szCs w:val="24"/>
                <w:lang w:val="ru-RU"/>
              </w:rPr>
            </w:pPr>
            <w:r w:rsidRPr="00874EA6">
              <w:rPr>
                <w:bCs/>
                <w:iCs/>
                <w:szCs w:val="24"/>
                <w:lang w:val="ru-RU"/>
              </w:rPr>
              <w:t>За работу с двухклассным классом комплектом</w:t>
            </w:r>
          </w:p>
        </w:tc>
        <w:tc>
          <w:tcPr>
            <w:tcW w:w="7231" w:type="dxa"/>
          </w:tcPr>
          <w:p w14:paraId="2EA0E73A" w14:textId="6AF4F92F" w:rsidR="001C0E32" w:rsidRPr="00874EA6" w:rsidRDefault="005A4970" w:rsidP="00A10568">
            <w:pPr>
              <w:spacing w:after="0" w:line="240" w:lineRule="auto"/>
              <w:jc w:val="both"/>
              <w:rPr>
                <w:bCs/>
                <w:iCs/>
                <w:szCs w:val="24"/>
                <w:lang w:val="ru-RU"/>
              </w:rPr>
            </w:pPr>
            <w:r>
              <w:rPr>
                <w:bCs/>
                <w:iCs/>
                <w:szCs w:val="24"/>
                <w:lang w:val="ru-RU"/>
              </w:rPr>
              <w:t>30</w:t>
            </w:r>
            <w:r w:rsidR="001C0E32" w:rsidRPr="00874EA6">
              <w:rPr>
                <w:bCs/>
                <w:iCs/>
                <w:szCs w:val="24"/>
                <w:lang w:val="ru-RU"/>
              </w:rPr>
              <w:t>%</w:t>
            </w:r>
            <w:r w:rsidR="001C0E32" w:rsidRPr="00874EA6">
              <w:rPr>
                <w:szCs w:val="24"/>
                <w:lang w:val="ru-RU"/>
              </w:rPr>
              <w:t xml:space="preserve"> от должностного оклада</w:t>
            </w:r>
            <w:r w:rsidR="001C0E32" w:rsidRPr="00874EA6">
              <w:rPr>
                <w:bCs/>
                <w:iCs/>
                <w:szCs w:val="24"/>
                <w:lang w:val="ru-RU"/>
              </w:rPr>
              <w:t xml:space="preserve"> </w:t>
            </w:r>
            <w:r w:rsidR="00305F5C">
              <w:rPr>
                <w:bCs/>
                <w:iCs/>
                <w:szCs w:val="24"/>
                <w:lang w:val="ru-RU"/>
              </w:rPr>
              <w:t>при наполняемости класса-комплекта 14 и более учащихся. В классах с меньшей наполняемостью выплаты производить пропорционально количеству учащихся и количеству часов.</w:t>
            </w:r>
          </w:p>
        </w:tc>
      </w:tr>
      <w:tr w:rsidR="001C0E32" w:rsidRPr="000631D0" w14:paraId="4925F815" w14:textId="77777777" w:rsidTr="00CF3BE5">
        <w:tc>
          <w:tcPr>
            <w:tcW w:w="1837" w:type="dxa"/>
          </w:tcPr>
          <w:p w14:paraId="6498BABA" w14:textId="7158F58D" w:rsidR="001C0E32" w:rsidRPr="00874EA6" w:rsidRDefault="00DA674C" w:rsidP="00A10568">
            <w:pPr>
              <w:rPr>
                <w:b/>
              </w:rPr>
            </w:pPr>
            <w:r>
              <w:rPr>
                <w:b/>
                <w:bCs/>
                <w:iCs/>
                <w:szCs w:val="24"/>
                <w:lang w:val="ru-RU"/>
              </w:rPr>
              <w:t>2.15</w:t>
            </w:r>
            <w:r w:rsidR="001C0E32" w:rsidRPr="00874EA6">
              <w:rPr>
                <w:b/>
                <w:bCs/>
                <w:iCs/>
                <w:szCs w:val="24"/>
                <w:lang w:val="ru-RU"/>
              </w:rPr>
              <w:t>.1</w:t>
            </w:r>
            <w:r w:rsidR="00701BB7">
              <w:rPr>
                <w:b/>
                <w:bCs/>
                <w:iCs/>
                <w:szCs w:val="24"/>
                <w:lang w:val="ru-RU"/>
              </w:rPr>
              <w:t>4</w:t>
            </w:r>
            <w:r w:rsidR="001C0E32">
              <w:rPr>
                <w:b/>
                <w:bCs/>
                <w:iCs/>
                <w:szCs w:val="24"/>
                <w:lang w:val="ru-RU"/>
              </w:rPr>
              <w:t>.</w:t>
            </w:r>
          </w:p>
        </w:tc>
        <w:tc>
          <w:tcPr>
            <w:tcW w:w="5249" w:type="dxa"/>
          </w:tcPr>
          <w:p w14:paraId="52406BC7" w14:textId="77777777" w:rsidR="001C0E32" w:rsidRPr="00874EA6" w:rsidRDefault="001C0E32" w:rsidP="00A10568">
            <w:pPr>
              <w:spacing w:after="0" w:line="240" w:lineRule="auto"/>
              <w:jc w:val="both"/>
              <w:rPr>
                <w:bCs/>
                <w:iCs/>
                <w:szCs w:val="24"/>
                <w:lang w:val="ru-RU"/>
              </w:rPr>
            </w:pPr>
            <w:r w:rsidRPr="00874EA6">
              <w:rPr>
                <w:bCs/>
                <w:iCs/>
                <w:szCs w:val="24"/>
                <w:lang w:val="ru-RU"/>
              </w:rPr>
              <w:t>За исполнение обязанностей лаборанта учителям химии и физики</w:t>
            </w:r>
          </w:p>
        </w:tc>
        <w:tc>
          <w:tcPr>
            <w:tcW w:w="7231" w:type="dxa"/>
          </w:tcPr>
          <w:p w14:paraId="0C7394F3" w14:textId="77777777" w:rsidR="001C0E32" w:rsidRPr="00874EA6" w:rsidRDefault="005A4970" w:rsidP="00A10568">
            <w:pPr>
              <w:spacing w:after="0" w:line="240" w:lineRule="auto"/>
              <w:jc w:val="both"/>
              <w:rPr>
                <w:bCs/>
                <w:iCs/>
                <w:szCs w:val="24"/>
                <w:lang w:val="ru-RU"/>
              </w:rPr>
            </w:pPr>
            <w:r>
              <w:rPr>
                <w:bCs/>
                <w:iCs/>
                <w:szCs w:val="24"/>
                <w:lang w:val="ru-RU"/>
              </w:rPr>
              <w:t xml:space="preserve">от 1 до 5 </w:t>
            </w:r>
            <w:r w:rsidR="001C0E32" w:rsidRPr="00874EA6">
              <w:rPr>
                <w:bCs/>
                <w:iCs/>
                <w:szCs w:val="24"/>
                <w:lang w:val="ru-RU"/>
              </w:rPr>
              <w:t>%</w:t>
            </w:r>
            <w:r w:rsidR="001C0E32" w:rsidRPr="00874EA6">
              <w:rPr>
                <w:szCs w:val="24"/>
                <w:lang w:val="ru-RU"/>
              </w:rPr>
              <w:t xml:space="preserve"> от должностного оклада</w:t>
            </w:r>
            <w:r w:rsidR="001C0E32" w:rsidRPr="00874EA6">
              <w:rPr>
                <w:bCs/>
                <w:iCs/>
                <w:szCs w:val="24"/>
                <w:lang w:val="ru-RU"/>
              </w:rPr>
              <w:t xml:space="preserve"> в зависимости от количества учащихся </w:t>
            </w:r>
          </w:p>
        </w:tc>
      </w:tr>
      <w:tr w:rsidR="001C0E32" w:rsidRPr="000631D0" w14:paraId="7DF0F839" w14:textId="77777777" w:rsidTr="00CF3BE5">
        <w:tc>
          <w:tcPr>
            <w:tcW w:w="1837" w:type="dxa"/>
          </w:tcPr>
          <w:p w14:paraId="50AB143F" w14:textId="79E11248" w:rsidR="001C0E32" w:rsidRPr="00874EA6" w:rsidRDefault="00DA674C" w:rsidP="00A10568">
            <w:pPr>
              <w:rPr>
                <w:b/>
              </w:rPr>
            </w:pPr>
            <w:r>
              <w:rPr>
                <w:b/>
                <w:bCs/>
                <w:iCs/>
                <w:szCs w:val="24"/>
                <w:lang w:val="ru-RU"/>
              </w:rPr>
              <w:t>2.15</w:t>
            </w:r>
            <w:r w:rsidR="001C0E32" w:rsidRPr="00874EA6">
              <w:rPr>
                <w:b/>
                <w:bCs/>
                <w:iCs/>
                <w:szCs w:val="24"/>
                <w:lang w:val="ru-RU"/>
              </w:rPr>
              <w:t>.1</w:t>
            </w:r>
            <w:r w:rsidR="00701BB7">
              <w:rPr>
                <w:b/>
                <w:bCs/>
                <w:iCs/>
                <w:szCs w:val="24"/>
                <w:lang w:val="ru-RU"/>
              </w:rPr>
              <w:t>5</w:t>
            </w:r>
            <w:r w:rsidR="001C0E32">
              <w:rPr>
                <w:b/>
                <w:bCs/>
                <w:iCs/>
                <w:szCs w:val="24"/>
                <w:lang w:val="ru-RU"/>
              </w:rPr>
              <w:t>.</w:t>
            </w:r>
          </w:p>
        </w:tc>
        <w:tc>
          <w:tcPr>
            <w:tcW w:w="5249" w:type="dxa"/>
          </w:tcPr>
          <w:p w14:paraId="4E348DD3" w14:textId="77777777" w:rsidR="001C0E32" w:rsidRPr="00874EA6" w:rsidRDefault="001C0E32" w:rsidP="00A10568">
            <w:pPr>
              <w:spacing w:after="0" w:line="240" w:lineRule="auto"/>
              <w:jc w:val="both"/>
              <w:rPr>
                <w:bCs/>
                <w:iCs/>
                <w:szCs w:val="24"/>
                <w:lang w:val="ru-RU"/>
              </w:rPr>
            </w:pPr>
            <w:r w:rsidRPr="00874EA6">
              <w:rPr>
                <w:bCs/>
                <w:iCs/>
                <w:szCs w:val="24"/>
                <w:lang w:val="ru-RU"/>
              </w:rPr>
              <w:t>За выполнение обязанностей инспектора по охране прав детства</w:t>
            </w:r>
          </w:p>
        </w:tc>
        <w:tc>
          <w:tcPr>
            <w:tcW w:w="7231" w:type="dxa"/>
          </w:tcPr>
          <w:p w14:paraId="5131C8CB" w14:textId="77777777" w:rsidR="001C0E32" w:rsidRPr="00874EA6" w:rsidRDefault="005A4970" w:rsidP="00A10568">
            <w:pPr>
              <w:spacing w:after="0" w:line="240" w:lineRule="auto"/>
              <w:jc w:val="both"/>
              <w:rPr>
                <w:bCs/>
                <w:iCs/>
                <w:szCs w:val="24"/>
                <w:lang w:val="ru-RU"/>
              </w:rPr>
            </w:pPr>
            <w:r>
              <w:rPr>
                <w:bCs/>
                <w:iCs/>
                <w:szCs w:val="24"/>
                <w:lang w:val="ru-RU"/>
              </w:rPr>
              <w:t xml:space="preserve">от 1 до 20 </w:t>
            </w:r>
            <w:r w:rsidR="001C0E32" w:rsidRPr="00874EA6">
              <w:rPr>
                <w:bCs/>
                <w:iCs/>
                <w:szCs w:val="24"/>
                <w:lang w:val="ru-RU"/>
              </w:rPr>
              <w:t xml:space="preserve">% </w:t>
            </w:r>
            <w:r w:rsidR="001C0E32" w:rsidRPr="00874EA6">
              <w:rPr>
                <w:szCs w:val="24"/>
                <w:lang w:val="ru-RU"/>
              </w:rPr>
              <w:t>от должностного оклада</w:t>
            </w:r>
            <w:r w:rsidR="001C0E32" w:rsidRPr="00874EA6">
              <w:rPr>
                <w:bCs/>
                <w:iCs/>
                <w:szCs w:val="24"/>
                <w:lang w:val="ru-RU"/>
              </w:rPr>
              <w:t xml:space="preserve"> в зависимости от количества семей, стоящих на внутри школьном учете </w:t>
            </w:r>
          </w:p>
        </w:tc>
      </w:tr>
      <w:tr w:rsidR="001C0E32" w:rsidRPr="000631D0" w14:paraId="1C9516B5" w14:textId="77777777" w:rsidTr="00CF3BE5">
        <w:tc>
          <w:tcPr>
            <w:tcW w:w="1837" w:type="dxa"/>
          </w:tcPr>
          <w:p w14:paraId="206F92CD" w14:textId="430732D4" w:rsidR="001C0E32" w:rsidRPr="00874EA6" w:rsidRDefault="00DA674C" w:rsidP="00A10568">
            <w:pPr>
              <w:rPr>
                <w:b/>
              </w:rPr>
            </w:pPr>
            <w:r>
              <w:rPr>
                <w:b/>
                <w:bCs/>
                <w:iCs/>
                <w:szCs w:val="24"/>
                <w:lang w:val="ru-RU"/>
              </w:rPr>
              <w:t>2.15</w:t>
            </w:r>
            <w:r w:rsidR="001C0E32" w:rsidRPr="00874EA6">
              <w:rPr>
                <w:b/>
                <w:bCs/>
                <w:iCs/>
                <w:szCs w:val="24"/>
                <w:lang w:val="ru-RU"/>
              </w:rPr>
              <w:t>.1</w:t>
            </w:r>
            <w:r w:rsidR="00701BB7">
              <w:rPr>
                <w:b/>
                <w:bCs/>
                <w:iCs/>
                <w:szCs w:val="24"/>
                <w:lang w:val="ru-RU"/>
              </w:rPr>
              <w:t>6</w:t>
            </w:r>
            <w:r w:rsidR="001C0E32">
              <w:rPr>
                <w:b/>
                <w:bCs/>
                <w:iCs/>
                <w:szCs w:val="24"/>
                <w:lang w:val="ru-RU"/>
              </w:rPr>
              <w:t>.</w:t>
            </w:r>
          </w:p>
        </w:tc>
        <w:tc>
          <w:tcPr>
            <w:tcW w:w="5249" w:type="dxa"/>
          </w:tcPr>
          <w:p w14:paraId="735F921E" w14:textId="77777777" w:rsidR="001C0E32" w:rsidRPr="00874EA6" w:rsidRDefault="001C0E32" w:rsidP="00A10568">
            <w:pPr>
              <w:spacing w:after="0" w:line="240" w:lineRule="auto"/>
              <w:jc w:val="both"/>
              <w:rPr>
                <w:bCs/>
                <w:iCs/>
                <w:szCs w:val="24"/>
              </w:rPr>
            </w:pPr>
            <w:proofErr w:type="spellStart"/>
            <w:r w:rsidRPr="00874EA6">
              <w:rPr>
                <w:bCs/>
                <w:iCs/>
                <w:szCs w:val="24"/>
              </w:rPr>
              <w:t>За</w:t>
            </w:r>
            <w:proofErr w:type="spellEnd"/>
            <w:r w:rsidRPr="00874EA6">
              <w:rPr>
                <w:bCs/>
                <w:iCs/>
                <w:szCs w:val="24"/>
              </w:rPr>
              <w:t xml:space="preserve"> </w:t>
            </w:r>
            <w:proofErr w:type="spellStart"/>
            <w:r w:rsidRPr="00874EA6">
              <w:rPr>
                <w:bCs/>
                <w:iCs/>
                <w:szCs w:val="24"/>
              </w:rPr>
              <w:t>ведение</w:t>
            </w:r>
            <w:proofErr w:type="spellEnd"/>
            <w:r w:rsidRPr="00874EA6">
              <w:rPr>
                <w:bCs/>
                <w:iCs/>
                <w:szCs w:val="24"/>
              </w:rPr>
              <w:t xml:space="preserve"> </w:t>
            </w:r>
            <w:proofErr w:type="spellStart"/>
            <w:r w:rsidRPr="00874EA6">
              <w:rPr>
                <w:bCs/>
                <w:iCs/>
                <w:szCs w:val="24"/>
              </w:rPr>
              <w:t>делопроизводства</w:t>
            </w:r>
            <w:proofErr w:type="spellEnd"/>
          </w:p>
        </w:tc>
        <w:tc>
          <w:tcPr>
            <w:tcW w:w="7231" w:type="dxa"/>
          </w:tcPr>
          <w:p w14:paraId="34758C53" w14:textId="77777777" w:rsidR="001C0E32" w:rsidRPr="00874EA6" w:rsidRDefault="005A4970" w:rsidP="00A10568">
            <w:pPr>
              <w:spacing w:after="0" w:line="240" w:lineRule="auto"/>
              <w:jc w:val="both"/>
              <w:rPr>
                <w:bCs/>
                <w:iCs/>
                <w:szCs w:val="24"/>
                <w:lang w:val="ru-RU"/>
              </w:rPr>
            </w:pPr>
            <w:r>
              <w:rPr>
                <w:bCs/>
                <w:iCs/>
                <w:szCs w:val="24"/>
                <w:lang w:val="ru-RU"/>
              </w:rPr>
              <w:t xml:space="preserve">от 1 до 50 </w:t>
            </w:r>
            <w:r w:rsidR="001C0E32" w:rsidRPr="00874EA6">
              <w:rPr>
                <w:bCs/>
                <w:iCs/>
                <w:szCs w:val="24"/>
                <w:lang w:val="ru-RU"/>
              </w:rPr>
              <w:t xml:space="preserve">% </w:t>
            </w:r>
            <w:r w:rsidR="001C0E32" w:rsidRPr="00874EA6">
              <w:rPr>
                <w:szCs w:val="24"/>
                <w:lang w:val="ru-RU"/>
              </w:rPr>
              <w:t>от должностного оклада</w:t>
            </w:r>
            <w:r w:rsidR="001C0E32" w:rsidRPr="00874EA6">
              <w:rPr>
                <w:bCs/>
                <w:iCs/>
                <w:szCs w:val="24"/>
                <w:lang w:val="ru-RU"/>
              </w:rPr>
              <w:t xml:space="preserve"> в зависимости от объема работ</w:t>
            </w:r>
          </w:p>
        </w:tc>
      </w:tr>
      <w:tr w:rsidR="00723219" w:rsidRPr="000631D0" w14:paraId="36DC6F4C" w14:textId="77777777" w:rsidTr="00CF3BE5">
        <w:tc>
          <w:tcPr>
            <w:tcW w:w="1837" w:type="dxa"/>
          </w:tcPr>
          <w:p w14:paraId="1F231EBE" w14:textId="55848C77" w:rsidR="00723219" w:rsidRDefault="00723219" w:rsidP="00723219">
            <w:pPr>
              <w:rPr>
                <w:b/>
                <w:bCs/>
                <w:iCs/>
                <w:szCs w:val="24"/>
                <w:lang w:val="ru-RU"/>
              </w:rPr>
            </w:pPr>
            <w:r>
              <w:rPr>
                <w:b/>
                <w:bCs/>
                <w:iCs/>
                <w:szCs w:val="24"/>
                <w:lang w:val="ru-RU"/>
              </w:rPr>
              <w:t>2.15.</w:t>
            </w:r>
            <w:r w:rsidR="004548AD">
              <w:rPr>
                <w:b/>
                <w:bCs/>
                <w:iCs/>
                <w:szCs w:val="24"/>
                <w:lang w:val="ru-RU"/>
              </w:rPr>
              <w:t>1</w:t>
            </w:r>
            <w:r w:rsidR="00701BB7">
              <w:rPr>
                <w:b/>
                <w:bCs/>
                <w:iCs/>
                <w:szCs w:val="24"/>
                <w:lang w:val="ru-RU"/>
              </w:rPr>
              <w:t>7</w:t>
            </w:r>
            <w:r>
              <w:rPr>
                <w:b/>
                <w:bCs/>
                <w:iCs/>
                <w:szCs w:val="24"/>
                <w:lang w:val="ru-RU"/>
              </w:rPr>
              <w:t>.</w:t>
            </w:r>
          </w:p>
        </w:tc>
        <w:tc>
          <w:tcPr>
            <w:tcW w:w="5249" w:type="dxa"/>
          </w:tcPr>
          <w:p w14:paraId="215F13ED" w14:textId="3E1178A6" w:rsidR="00723219" w:rsidRPr="00723219" w:rsidRDefault="00723219" w:rsidP="00723219">
            <w:pPr>
              <w:spacing w:after="0" w:line="240" w:lineRule="auto"/>
              <w:jc w:val="both"/>
              <w:rPr>
                <w:bCs/>
                <w:iCs/>
                <w:szCs w:val="24"/>
                <w:lang w:val="ru-RU"/>
              </w:rPr>
            </w:pPr>
            <w:r w:rsidRPr="00874EA6">
              <w:rPr>
                <w:bCs/>
                <w:iCs/>
                <w:szCs w:val="24"/>
                <w:lang w:val="ru-RU"/>
              </w:rPr>
              <w:t>За составление отчетности по питанию</w:t>
            </w:r>
          </w:p>
        </w:tc>
        <w:tc>
          <w:tcPr>
            <w:tcW w:w="7231" w:type="dxa"/>
          </w:tcPr>
          <w:p w14:paraId="578C27B7" w14:textId="3F4E433C" w:rsidR="00723219" w:rsidRDefault="00723219" w:rsidP="00723219">
            <w:pPr>
              <w:spacing w:after="0" w:line="240" w:lineRule="auto"/>
              <w:jc w:val="both"/>
              <w:rPr>
                <w:bCs/>
                <w:iCs/>
                <w:szCs w:val="24"/>
                <w:lang w:val="ru-RU"/>
              </w:rPr>
            </w:pPr>
            <w:r>
              <w:rPr>
                <w:bCs/>
                <w:iCs/>
                <w:szCs w:val="24"/>
                <w:lang w:val="ru-RU"/>
              </w:rPr>
              <w:t xml:space="preserve">от 10 до 90 </w:t>
            </w:r>
            <w:r w:rsidRPr="00874EA6">
              <w:rPr>
                <w:bCs/>
                <w:iCs/>
                <w:szCs w:val="24"/>
                <w:lang w:val="ru-RU"/>
              </w:rPr>
              <w:t xml:space="preserve">% от </w:t>
            </w:r>
            <w:r w:rsidRPr="00874EA6">
              <w:rPr>
                <w:sz w:val="22"/>
                <w:szCs w:val="24"/>
                <w:lang w:val="ru-RU"/>
              </w:rPr>
              <w:t>должностного оклада</w:t>
            </w:r>
            <w:r w:rsidRPr="00874EA6">
              <w:rPr>
                <w:bCs/>
                <w:iCs/>
                <w:szCs w:val="24"/>
                <w:lang w:val="ru-RU"/>
              </w:rPr>
              <w:t xml:space="preserve"> в зависимости от объема работ </w:t>
            </w:r>
          </w:p>
        </w:tc>
      </w:tr>
      <w:tr w:rsidR="00723219" w:rsidRPr="000631D0" w14:paraId="3EF5E5CA" w14:textId="77777777" w:rsidTr="00CF3BE5">
        <w:tc>
          <w:tcPr>
            <w:tcW w:w="1837" w:type="dxa"/>
          </w:tcPr>
          <w:p w14:paraId="1E94ED55" w14:textId="7B09BBC3" w:rsidR="00723219" w:rsidRPr="00874EA6" w:rsidRDefault="00723219" w:rsidP="00723219">
            <w:pPr>
              <w:rPr>
                <w:b/>
              </w:rPr>
            </w:pPr>
            <w:r>
              <w:rPr>
                <w:b/>
                <w:bCs/>
                <w:iCs/>
                <w:szCs w:val="24"/>
                <w:lang w:val="ru-RU"/>
              </w:rPr>
              <w:t>2.15</w:t>
            </w:r>
            <w:r w:rsidRPr="00874EA6">
              <w:rPr>
                <w:b/>
                <w:bCs/>
                <w:iCs/>
                <w:szCs w:val="24"/>
                <w:lang w:val="ru-RU"/>
              </w:rPr>
              <w:t>.1</w:t>
            </w:r>
            <w:r w:rsidR="00701BB7">
              <w:rPr>
                <w:b/>
                <w:bCs/>
                <w:iCs/>
                <w:szCs w:val="24"/>
                <w:lang w:val="ru-RU"/>
              </w:rPr>
              <w:t>8</w:t>
            </w:r>
            <w:r>
              <w:rPr>
                <w:b/>
                <w:bCs/>
                <w:iCs/>
                <w:szCs w:val="24"/>
                <w:lang w:val="ru-RU"/>
              </w:rPr>
              <w:t>.</w:t>
            </w:r>
          </w:p>
        </w:tc>
        <w:tc>
          <w:tcPr>
            <w:tcW w:w="5249" w:type="dxa"/>
          </w:tcPr>
          <w:p w14:paraId="5261859C" w14:textId="77777777" w:rsidR="00723219" w:rsidRPr="00874EA6" w:rsidRDefault="00723219" w:rsidP="00723219">
            <w:pPr>
              <w:spacing w:after="0" w:line="240" w:lineRule="auto"/>
              <w:jc w:val="both"/>
              <w:rPr>
                <w:bCs/>
                <w:iCs/>
                <w:szCs w:val="24"/>
                <w:lang w:val="ru-RU"/>
              </w:rPr>
            </w:pPr>
            <w:r w:rsidRPr="00874EA6">
              <w:rPr>
                <w:bCs/>
                <w:iCs/>
                <w:szCs w:val="24"/>
                <w:lang w:val="ru-RU"/>
              </w:rPr>
              <w:t>За выполнение отдельных специальных заданий</w:t>
            </w:r>
          </w:p>
        </w:tc>
        <w:tc>
          <w:tcPr>
            <w:tcW w:w="7231" w:type="dxa"/>
          </w:tcPr>
          <w:p w14:paraId="024F8033" w14:textId="77777777" w:rsidR="00723219" w:rsidRPr="00874EA6" w:rsidRDefault="00723219" w:rsidP="00723219">
            <w:pPr>
              <w:spacing w:after="0" w:line="240" w:lineRule="auto"/>
              <w:jc w:val="both"/>
              <w:rPr>
                <w:bCs/>
                <w:iCs/>
                <w:szCs w:val="24"/>
                <w:lang w:val="ru-RU"/>
              </w:rPr>
            </w:pPr>
            <w:r>
              <w:rPr>
                <w:bCs/>
                <w:iCs/>
                <w:szCs w:val="24"/>
                <w:lang w:val="ru-RU"/>
              </w:rPr>
              <w:t xml:space="preserve">От 1 до 50 % </w:t>
            </w:r>
            <w:r w:rsidRPr="00874EA6">
              <w:rPr>
                <w:bCs/>
                <w:iCs/>
                <w:szCs w:val="24"/>
                <w:lang w:val="ru-RU"/>
              </w:rPr>
              <w:t>в зависимости от личного вклада в результаты труда</w:t>
            </w:r>
          </w:p>
        </w:tc>
      </w:tr>
      <w:tr w:rsidR="00723219" w:rsidRPr="000631D0" w14:paraId="0B9DD6D9" w14:textId="77777777" w:rsidTr="00CF3BE5">
        <w:tc>
          <w:tcPr>
            <w:tcW w:w="1837" w:type="dxa"/>
          </w:tcPr>
          <w:p w14:paraId="7A7D583D" w14:textId="0DD890F3" w:rsidR="00723219" w:rsidRPr="00874EA6" w:rsidRDefault="00723219" w:rsidP="00723219">
            <w:pPr>
              <w:rPr>
                <w:b/>
                <w:bCs/>
                <w:iCs/>
                <w:szCs w:val="24"/>
                <w:lang w:val="ru-RU"/>
              </w:rPr>
            </w:pPr>
            <w:r>
              <w:rPr>
                <w:b/>
                <w:bCs/>
                <w:iCs/>
                <w:szCs w:val="24"/>
                <w:lang w:val="ru-RU"/>
              </w:rPr>
              <w:t>2.15</w:t>
            </w:r>
            <w:r w:rsidRPr="00874EA6">
              <w:rPr>
                <w:b/>
                <w:bCs/>
                <w:iCs/>
                <w:szCs w:val="24"/>
                <w:lang w:val="ru-RU"/>
              </w:rPr>
              <w:t>.</w:t>
            </w:r>
            <w:r w:rsidR="00505921">
              <w:rPr>
                <w:b/>
                <w:bCs/>
                <w:iCs/>
                <w:szCs w:val="24"/>
                <w:lang w:val="ru-RU"/>
              </w:rPr>
              <w:t>1</w:t>
            </w:r>
            <w:r w:rsidR="00701BB7">
              <w:rPr>
                <w:b/>
                <w:bCs/>
                <w:iCs/>
                <w:szCs w:val="24"/>
                <w:lang w:val="ru-RU"/>
              </w:rPr>
              <w:t>9</w:t>
            </w:r>
            <w:r>
              <w:rPr>
                <w:b/>
                <w:bCs/>
                <w:iCs/>
                <w:szCs w:val="24"/>
                <w:lang w:val="ru-RU"/>
              </w:rPr>
              <w:t>.</w:t>
            </w:r>
          </w:p>
        </w:tc>
        <w:tc>
          <w:tcPr>
            <w:tcW w:w="5249" w:type="dxa"/>
          </w:tcPr>
          <w:p w14:paraId="35AF158C" w14:textId="77777777" w:rsidR="00723219" w:rsidRPr="00874EA6" w:rsidRDefault="00723219" w:rsidP="00723219">
            <w:pPr>
              <w:spacing w:after="0" w:line="240" w:lineRule="auto"/>
              <w:jc w:val="both"/>
              <w:rPr>
                <w:bCs/>
                <w:iCs/>
                <w:szCs w:val="24"/>
                <w:lang w:val="ru-RU"/>
              </w:rPr>
            </w:pPr>
            <w:r w:rsidRPr="00874EA6">
              <w:rPr>
                <w:bCs/>
                <w:iCs/>
                <w:szCs w:val="24"/>
                <w:lang w:val="ru-RU"/>
              </w:rPr>
              <w:t>За ведение документации (протоколов совещаний, педсоветов, документации дошкольной группы)</w:t>
            </w:r>
          </w:p>
        </w:tc>
        <w:tc>
          <w:tcPr>
            <w:tcW w:w="7231" w:type="dxa"/>
          </w:tcPr>
          <w:p w14:paraId="18DA593A" w14:textId="77777777" w:rsidR="00723219" w:rsidRPr="00874EA6" w:rsidRDefault="00723219" w:rsidP="00723219">
            <w:pPr>
              <w:spacing w:after="0" w:line="240" w:lineRule="auto"/>
              <w:jc w:val="both"/>
              <w:rPr>
                <w:bCs/>
                <w:iCs/>
                <w:szCs w:val="24"/>
                <w:lang w:val="ru-RU"/>
              </w:rPr>
            </w:pPr>
            <w:r>
              <w:rPr>
                <w:bCs/>
                <w:iCs/>
                <w:szCs w:val="24"/>
                <w:lang w:val="ru-RU"/>
              </w:rPr>
              <w:t xml:space="preserve">От 1 до 30 </w:t>
            </w:r>
            <w:r w:rsidRPr="00874EA6">
              <w:rPr>
                <w:bCs/>
                <w:iCs/>
                <w:szCs w:val="24"/>
                <w:lang w:val="ru-RU"/>
              </w:rPr>
              <w:t xml:space="preserve">% </w:t>
            </w:r>
            <w:r w:rsidRPr="00874EA6">
              <w:rPr>
                <w:szCs w:val="24"/>
                <w:lang w:val="ru-RU"/>
              </w:rPr>
              <w:t>от должностного оклада</w:t>
            </w:r>
            <w:r w:rsidRPr="00874EA6">
              <w:rPr>
                <w:bCs/>
                <w:iCs/>
                <w:szCs w:val="24"/>
                <w:lang w:val="ru-RU"/>
              </w:rPr>
              <w:t xml:space="preserve"> в зависимости от количества запланированных мероприятий </w:t>
            </w:r>
          </w:p>
        </w:tc>
      </w:tr>
      <w:tr w:rsidR="00723219" w:rsidRPr="000631D0" w14:paraId="48E90F59" w14:textId="77777777" w:rsidTr="00CF3BE5">
        <w:tc>
          <w:tcPr>
            <w:tcW w:w="1837" w:type="dxa"/>
          </w:tcPr>
          <w:p w14:paraId="4147EEF7" w14:textId="3A4BF030" w:rsidR="00723219" w:rsidRPr="00874EA6" w:rsidRDefault="00723219" w:rsidP="00723219">
            <w:pPr>
              <w:rPr>
                <w:b/>
              </w:rPr>
            </w:pPr>
            <w:r>
              <w:rPr>
                <w:b/>
                <w:bCs/>
                <w:iCs/>
                <w:szCs w:val="24"/>
                <w:lang w:val="ru-RU"/>
              </w:rPr>
              <w:t>2.15.</w:t>
            </w:r>
            <w:r w:rsidR="00CF3BE5">
              <w:rPr>
                <w:b/>
                <w:bCs/>
                <w:iCs/>
                <w:szCs w:val="24"/>
                <w:lang w:val="ru-RU"/>
              </w:rPr>
              <w:t>20</w:t>
            </w:r>
            <w:r>
              <w:rPr>
                <w:b/>
                <w:bCs/>
                <w:iCs/>
                <w:szCs w:val="24"/>
                <w:lang w:val="ru-RU"/>
              </w:rPr>
              <w:t>.</w:t>
            </w:r>
          </w:p>
        </w:tc>
        <w:tc>
          <w:tcPr>
            <w:tcW w:w="5249" w:type="dxa"/>
          </w:tcPr>
          <w:p w14:paraId="7FA7530B" w14:textId="77777777" w:rsidR="00723219" w:rsidRPr="00874EA6" w:rsidRDefault="00723219" w:rsidP="00723219">
            <w:pPr>
              <w:spacing w:after="0" w:line="240" w:lineRule="auto"/>
              <w:jc w:val="both"/>
              <w:rPr>
                <w:bCs/>
                <w:iCs/>
                <w:szCs w:val="24"/>
                <w:lang w:val="ru-RU"/>
              </w:rPr>
            </w:pPr>
            <w:r w:rsidRPr="00874EA6">
              <w:rPr>
                <w:bCs/>
                <w:iCs/>
                <w:szCs w:val="24"/>
                <w:lang w:val="ru-RU"/>
              </w:rPr>
              <w:t>За совмещение профессий (должностей); за расширение зоны обслуживания или увеличения объема выполняемых работ; за выполнение обязанностей временно отсутствующих работников</w:t>
            </w:r>
          </w:p>
        </w:tc>
        <w:tc>
          <w:tcPr>
            <w:tcW w:w="7231" w:type="dxa"/>
          </w:tcPr>
          <w:p w14:paraId="5129BA9E" w14:textId="496041A6" w:rsidR="00723219" w:rsidRPr="00874EA6" w:rsidRDefault="00723219" w:rsidP="00723219">
            <w:pPr>
              <w:widowControl w:val="0"/>
              <w:autoSpaceDE w:val="0"/>
              <w:autoSpaceDN w:val="0"/>
              <w:adjustRightInd w:val="0"/>
              <w:spacing w:after="0" w:line="240" w:lineRule="auto"/>
              <w:jc w:val="both"/>
              <w:rPr>
                <w:bCs/>
                <w:iCs/>
                <w:szCs w:val="24"/>
                <w:lang w:val="ru-RU"/>
              </w:rPr>
            </w:pPr>
            <w:r>
              <w:rPr>
                <w:bCs/>
                <w:iCs/>
                <w:szCs w:val="24"/>
                <w:lang w:val="ru-RU"/>
              </w:rPr>
              <w:t xml:space="preserve">От 1 до 50 % </w:t>
            </w:r>
            <w:r w:rsidRPr="00874EA6">
              <w:rPr>
                <w:bCs/>
                <w:iCs/>
                <w:szCs w:val="24"/>
                <w:lang w:val="ru-RU"/>
              </w:rPr>
              <w:t xml:space="preserve">от </w:t>
            </w:r>
            <w:r w:rsidRPr="00874EA6">
              <w:rPr>
                <w:sz w:val="22"/>
                <w:szCs w:val="24"/>
                <w:lang w:val="ru-RU"/>
              </w:rPr>
              <w:t>должностного оклада</w:t>
            </w:r>
            <w:r w:rsidRPr="00874EA6">
              <w:rPr>
                <w:bCs/>
                <w:iCs/>
                <w:szCs w:val="24"/>
                <w:lang w:val="ru-RU"/>
              </w:rPr>
              <w:t xml:space="preserve"> в зависимости от объема работ</w:t>
            </w:r>
          </w:p>
        </w:tc>
      </w:tr>
      <w:tr w:rsidR="00A37AF7" w:rsidRPr="000631D0" w14:paraId="7B13582A" w14:textId="77777777" w:rsidTr="00CF3BE5">
        <w:tc>
          <w:tcPr>
            <w:tcW w:w="1837" w:type="dxa"/>
          </w:tcPr>
          <w:p w14:paraId="4A5FA4D6" w14:textId="749B67EC" w:rsidR="00A37AF7" w:rsidRDefault="00A37AF7" w:rsidP="00A37AF7">
            <w:pPr>
              <w:rPr>
                <w:b/>
                <w:bCs/>
                <w:iCs/>
                <w:szCs w:val="24"/>
                <w:lang w:val="ru-RU"/>
              </w:rPr>
            </w:pPr>
            <w:r>
              <w:rPr>
                <w:b/>
                <w:bCs/>
                <w:iCs/>
                <w:szCs w:val="24"/>
                <w:lang w:val="ru-RU"/>
              </w:rPr>
              <w:t>2.15.21.</w:t>
            </w:r>
          </w:p>
        </w:tc>
        <w:tc>
          <w:tcPr>
            <w:tcW w:w="5249" w:type="dxa"/>
          </w:tcPr>
          <w:p w14:paraId="5243704C" w14:textId="1DE312EA" w:rsidR="00A37AF7" w:rsidRPr="00CF3BE5" w:rsidRDefault="00A37AF7" w:rsidP="00A37AF7">
            <w:pPr>
              <w:spacing w:after="0" w:line="240" w:lineRule="auto"/>
              <w:jc w:val="both"/>
              <w:rPr>
                <w:iCs/>
                <w:szCs w:val="24"/>
                <w:lang w:val="ru-RU"/>
              </w:rPr>
            </w:pPr>
            <w:r w:rsidRPr="00CF3BE5">
              <w:rPr>
                <w:iCs/>
                <w:szCs w:val="24"/>
                <w:lang w:val="ru-RU"/>
              </w:rPr>
              <w:t>За работу с библиотечным фондом учебников</w:t>
            </w:r>
          </w:p>
        </w:tc>
        <w:tc>
          <w:tcPr>
            <w:tcW w:w="7231" w:type="dxa"/>
          </w:tcPr>
          <w:p w14:paraId="0037E330" w14:textId="0CC35D71"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 xml:space="preserve">От 1 до 20 % </w:t>
            </w:r>
            <w:r w:rsidRPr="00874EA6">
              <w:rPr>
                <w:bCs/>
                <w:iCs/>
                <w:szCs w:val="24"/>
                <w:lang w:val="ru-RU"/>
              </w:rPr>
              <w:t xml:space="preserve">в зависимости от </w:t>
            </w:r>
            <w:r>
              <w:rPr>
                <w:bCs/>
                <w:iCs/>
                <w:szCs w:val="24"/>
                <w:lang w:val="ru-RU"/>
              </w:rPr>
              <w:t>количества фонда</w:t>
            </w:r>
          </w:p>
        </w:tc>
      </w:tr>
      <w:tr w:rsidR="00A37AF7" w:rsidRPr="000631D0" w14:paraId="008BB9E0" w14:textId="77777777" w:rsidTr="00CF3BE5">
        <w:tc>
          <w:tcPr>
            <w:tcW w:w="1837" w:type="dxa"/>
          </w:tcPr>
          <w:p w14:paraId="229EABB2" w14:textId="482A18C4" w:rsidR="00A37AF7" w:rsidRDefault="00A37AF7" w:rsidP="00A37AF7">
            <w:pPr>
              <w:rPr>
                <w:b/>
                <w:bCs/>
                <w:iCs/>
                <w:szCs w:val="24"/>
                <w:lang w:val="ru-RU"/>
              </w:rPr>
            </w:pPr>
            <w:r>
              <w:rPr>
                <w:b/>
                <w:bCs/>
                <w:iCs/>
                <w:szCs w:val="24"/>
                <w:lang w:val="ru-RU"/>
              </w:rPr>
              <w:t>2.15.22.</w:t>
            </w:r>
          </w:p>
        </w:tc>
        <w:tc>
          <w:tcPr>
            <w:tcW w:w="5249" w:type="dxa"/>
          </w:tcPr>
          <w:p w14:paraId="3C2D995E" w14:textId="53E412C6" w:rsidR="00A37AF7" w:rsidRPr="00CF3BE5" w:rsidRDefault="00A37AF7" w:rsidP="00A37AF7">
            <w:pPr>
              <w:spacing w:after="0" w:line="240" w:lineRule="auto"/>
              <w:jc w:val="both"/>
              <w:rPr>
                <w:iCs/>
                <w:szCs w:val="24"/>
                <w:lang w:val="ru-RU"/>
              </w:rPr>
            </w:pPr>
            <w:r>
              <w:rPr>
                <w:iCs/>
                <w:szCs w:val="24"/>
                <w:lang w:val="ru-RU"/>
              </w:rPr>
              <w:t xml:space="preserve">За проведение внеклассной работы по физвоспитанию </w:t>
            </w:r>
          </w:p>
        </w:tc>
        <w:tc>
          <w:tcPr>
            <w:tcW w:w="7231" w:type="dxa"/>
          </w:tcPr>
          <w:p w14:paraId="3C616C7D" w14:textId="3DE46D40"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 xml:space="preserve">От 1 до 30 % </w:t>
            </w:r>
            <w:r w:rsidRPr="00874EA6">
              <w:rPr>
                <w:bCs/>
                <w:iCs/>
                <w:szCs w:val="24"/>
                <w:lang w:val="ru-RU"/>
              </w:rPr>
              <w:t xml:space="preserve">в зависимости от </w:t>
            </w:r>
            <w:r>
              <w:rPr>
                <w:bCs/>
                <w:iCs/>
                <w:szCs w:val="24"/>
                <w:lang w:val="ru-RU"/>
              </w:rPr>
              <w:t>количества запланированных мероприятий</w:t>
            </w:r>
          </w:p>
        </w:tc>
      </w:tr>
      <w:tr w:rsidR="00A37AF7" w:rsidRPr="000631D0" w14:paraId="405AD3C1" w14:textId="77777777" w:rsidTr="00CF3BE5">
        <w:tc>
          <w:tcPr>
            <w:tcW w:w="1837" w:type="dxa"/>
          </w:tcPr>
          <w:p w14:paraId="22BCBAB4" w14:textId="641893B9" w:rsidR="00A37AF7" w:rsidRDefault="00A37AF7" w:rsidP="00A37AF7">
            <w:pPr>
              <w:rPr>
                <w:b/>
                <w:bCs/>
                <w:iCs/>
                <w:szCs w:val="24"/>
                <w:lang w:val="ru-RU"/>
              </w:rPr>
            </w:pPr>
            <w:r>
              <w:rPr>
                <w:b/>
                <w:bCs/>
                <w:iCs/>
                <w:szCs w:val="24"/>
                <w:lang w:val="ru-RU"/>
              </w:rPr>
              <w:t>2.15.23.</w:t>
            </w:r>
          </w:p>
        </w:tc>
        <w:tc>
          <w:tcPr>
            <w:tcW w:w="5249" w:type="dxa"/>
          </w:tcPr>
          <w:p w14:paraId="3D535725" w14:textId="6ED320AB" w:rsidR="00A37AF7" w:rsidRDefault="00A37AF7" w:rsidP="00A37AF7">
            <w:pPr>
              <w:spacing w:after="0" w:line="240" w:lineRule="auto"/>
              <w:jc w:val="both"/>
              <w:rPr>
                <w:iCs/>
                <w:szCs w:val="24"/>
                <w:lang w:val="ru-RU"/>
              </w:rPr>
            </w:pPr>
            <w:r>
              <w:rPr>
                <w:iCs/>
                <w:szCs w:val="24"/>
                <w:lang w:val="ru-RU"/>
              </w:rPr>
              <w:t>За ведение документации по физической культуре, подготовку учащихся к соревнованиям, отвоз их на соревнования и привоз назад</w:t>
            </w:r>
          </w:p>
        </w:tc>
        <w:tc>
          <w:tcPr>
            <w:tcW w:w="7231" w:type="dxa"/>
          </w:tcPr>
          <w:p w14:paraId="4142F26B" w14:textId="2D6D70F7"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 xml:space="preserve">От 1 до 10 % </w:t>
            </w:r>
            <w:r w:rsidRPr="00874EA6">
              <w:rPr>
                <w:bCs/>
                <w:iCs/>
                <w:szCs w:val="24"/>
                <w:lang w:val="ru-RU"/>
              </w:rPr>
              <w:t xml:space="preserve">в зависимости от </w:t>
            </w:r>
            <w:r>
              <w:rPr>
                <w:bCs/>
                <w:iCs/>
                <w:szCs w:val="24"/>
                <w:lang w:val="ru-RU"/>
              </w:rPr>
              <w:t>объема работ</w:t>
            </w:r>
          </w:p>
        </w:tc>
      </w:tr>
      <w:tr w:rsidR="00A37AF7" w:rsidRPr="000631D0" w14:paraId="4F4F7B18" w14:textId="77777777" w:rsidTr="00CF3BE5">
        <w:tc>
          <w:tcPr>
            <w:tcW w:w="1837" w:type="dxa"/>
          </w:tcPr>
          <w:p w14:paraId="09B06AE7" w14:textId="6CB49360" w:rsidR="00A37AF7" w:rsidRDefault="00A37AF7" w:rsidP="00A37AF7">
            <w:pPr>
              <w:rPr>
                <w:b/>
                <w:bCs/>
                <w:iCs/>
                <w:szCs w:val="24"/>
                <w:lang w:val="ru-RU"/>
              </w:rPr>
            </w:pPr>
            <w:r>
              <w:rPr>
                <w:b/>
                <w:bCs/>
                <w:iCs/>
                <w:szCs w:val="24"/>
                <w:lang w:val="ru-RU"/>
              </w:rPr>
              <w:lastRenderedPageBreak/>
              <w:t>2.15.24.</w:t>
            </w:r>
          </w:p>
        </w:tc>
        <w:tc>
          <w:tcPr>
            <w:tcW w:w="5249" w:type="dxa"/>
          </w:tcPr>
          <w:p w14:paraId="5001D005" w14:textId="75294B4C" w:rsidR="00A37AF7" w:rsidRPr="00A37AF7" w:rsidRDefault="00A37AF7" w:rsidP="00A37AF7">
            <w:pPr>
              <w:spacing w:after="0" w:line="240" w:lineRule="auto"/>
              <w:jc w:val="both"/>
              <w:rPr>
                <w:iCs/>
                <w:szCs w:val="24"/>
                <w:lang w:val="ru-RU"/>
              </w:rPr>
            </w:pPr>
            <w:r w:rsidRPr="00A37AF7">
              <w:rPr>
                <w:iCs/>
                <w:szCs w:val="24"/>
                <w:lang w:val="ru-RU"/>
              </w:rPr>
              <w:t>За выполнение с учащимися внеплановых мероприятий по внеклассной работе, связанных с памятными датами, традициями и обычаями русского народа</w:t>
            </w:r>
          </w:p>
        </w:tc>
        <w:tc>
          <w:tcPr>
            <w:tcW w:w="7231" w:type="dxa"/>
          </w:tcPr>
          <w:p w14:paraId="7096412E" w14:textId="2CEAB573"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 xml:space="preserve">От 1 до 20 % </w:t>
            </w:r>
            <w:r w:rsidRPr="00874EA6">
              <w:rPr>
                <w:bCs/>
                <w:iCs/>
                <w:szCs w:val="24"/>
                <w:lang w:val="ru-RU"/>
              </w:rPr>
              <w:t xml:space="preserve">в зависимости от </w:t>
            </w:r>
            <w:r>
              <w:rPr>
                <w:bCs/>
                <w:iCs/>
                <w:szCs w:val="24"/>
                <w:lang w:val="ru-RU"/>
              </w:rPr>
              <w:t>объема работ</w:t>
            </w:r>
          </w:p>
        </w:tc>
      </w:tr>
      <w:tr w:rsidR="00A37AF7" w:rsidRPr="000631D0" w14:paraId="1843B40B" w14:textId="77777777" w:rsidTr="00CF3BE5">
        <w:tc>
          <w:tcPr>
            <w:tcW w:w="1837" w:type="dxa"/>
          </w:tcPr>
          <w:p w14:paraId="56699D76" w14:textId="59C16D15" w:rsidR="00A37AF7" w:rsidRDefault="00A37AF7" w:rsidP="00A37AF7">
            <w:pPr>
              <w:rPr>
                <w:b/>
                <w:bCs/>
                <w:iCs/>
                <w:szCs w:val="24"/>
                <w:lang w:val="ru-RU"/>
              </w:rPr>
            </w:pPr>
            <w:r>
              <w:rPr>
                <w:b/>
                <w:bCs/>
                <w:iCs/>
                <w:szCs w:val="24"/>
                <w:lang w:val="ru-RU"/>
              </w:rPr>
              <w:t>2.15.25.</w:t>
            </w:r>
          </w:p>
        </w:tc>
        <w:tc>
          <w:tcPr>
            <w:tcW w:w="5249" w:type="dxa"/>
          </w:tcPr>
          <w:p w14:paraId="2CCA945E" w14:textId="64EE6225" w:rsidR="00A37AF7" w:rsidRPr="00A37AF7" w:rsidRDefault="00A37AF7" w:rsidP="00A37AF7">
            <w:pPr>
              <w:spacing w:after="0" w:line="240" w:lineRule="auto"/>
              <w:jc w:val="both"/>
              <w:rPr>
                <w:iCs/>
                <w:szCs w:val="24"/>
                <w:lang w:val="ru-RU"/>
              </w:rPr>
            </w:pPr>
            <w:r>
              <w:rPr>
                <w:iCs/>
                <w:szCs w:val="24"/>
                <w:lang w:val="ru-RU"/>
              </w:rPr>
              <w:t>За пропаганду чтения, как форму культурного досуга</w:t>
            </w:r>
          </w:p>
        </w:tc>
        <w:tc>
          <w:tcPr>
            <w:tcW w:w="7231" w:type="dxa"/>
          </w:tcPr>
          <w:p w14:paraId="72AAA9DF" w14:textId="06FE033A"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 xml:space="preserve">От 1 до 10 % </w:t>
            </w:r>
            <w:r w:rsidRPr="00874EA6">
              <w:rPr>
                <w:bCs/>
                <w:iCs/>
                <w:szCs w:val="24"/>
                <w:lang w:val="ru-RU"/>
              </w:rPr>
              <w:t xml:space="preserve">в зависимости от </w:t>
            </w:r>
            <w:r>
              <w:rPr>
                <w:bCs/>
                <w:iCs/>
                <w:szCs w:val="24"/>
                <w:lang w:val="ru-RU"/>
              </w:rPr>
              <w:t>объема работ</w:t>
            </w:r>
          </w:p>
        </w:tc>
      </w:tr>
      <w:tr w:rsidR="00A37AF7" w:rsidRPr="000631D0" w14:paraId="0822C035" w14:textId="77777777" w:rsidTr="00CF3BE5">
        <w:tc>
          <w:tcPr>
            <w:tcW w:w="1837" w:type="dxa"/>
          </w:tcPr>
          <w:p w14:paraId="3C6CE4E4" w14:textId="68CCA904" w:rsidR="00A37AF7" w:rsidRDefault="00A37AF7" w:rsidP="00A37AF7">
            <w:pPr>
              <w:rPr>
                <w:b/>
                <w:bCs/>
                <w:iCs/>
                <w:szCs w:val="24"/>
                <w:lang w:val="ru-RU"/>
              </w:rPr>
            </w:pPr>
            <w:r>
              <w:rPr>
                <w:b/>
                <w:bCs/>
                <w:iCs/>
                <w:szCs w:val="24"/>
                <w:lang w:val="ru-RU"/>
              </w:rPr>
              <w:t>2.15.26.</w:t>
            </w:r>
          </w:p>
        </w:tc>
        <w:tc>
          <w:tcPr>
            <w:tcW w:w="5249" w:type="dxa"/>
          </w:tcPr>
          <w:p w14:paraId="3895E4F5" w14:textId="05B8F6AB" w:rsidR="00A37AF7" w:rsidRDefault="00A37AF7" w:rsidP="00A37AF7">
            <w:pPr>
              <w:spacing w:after="0" w:line="240" w:lineRule="auto"/>
              <w:jc w:val="both"/>
              <w:rPr>
                <w:iCs/>
                <w:szCs w:val="24"/>
                <w:lang w:val="ru-RU"/>
              </w:rPr>
            </w:pPr>
            <w:r>
              <w:rPr>
                <w:iCs/>
                <w:szCs w:val="24"/>
                <w:lang w:val="ru-RU"/>
              </w:rPr>
              <w:t>За дополнительные занятия с детьми, отнесенными к группе ОВЗ</w:t>
            </w:r>
          </w:p>
        </w:tc>
        <w:tc>
          <w:tcPr>
            <w:tcW w:w="7231" w:type="dxa"/>
          </w:tcPr>
          <w:p w14:paraId="697D5495" w14:textId="1AD6E227" w:rsidR="00A37AF7" w:rsidRDefault="00A37AF7" w:rsidP="00A37AF7">
            <w:pPr>
              <w:widowControl w:val="0"/>
              <w:autoSpaceDE w:val="0"/>
              <w:autoSpaceDN w:val="0"/>
              <w:adjustRightInd w:val="0"/>
              <w:spacing w:after="0" w:line="240" w:lineRule="auto"/>
              <w:jc w:val="both"/>
              <w:rPr>
                <w:bCs/>
                <w:iCs/>
                <w:szCs w:val="24"/>
                <w:lang w:val="ru-RU"/>
              </w:rPr>
            </w:pPr>
            <w:r>
              <w:rPr>
                <w:bCs/>
                <w:iCs/>
                <w:szCs w:val="24"/>
                <w:lang w:val="ru-RU"/>
              </w:rPr>
              <w:t>до 10 % (если количество детей в классе с ОВЗ от 2 и более)</w:t>
            </w:r>
          </w:p>
        </w:tc>
      </w:tr>
      <w:tr w:rsidR="0012502A" w:rsidRPr="000631D0" w14:paraId="48238C62" w14:textId="77777777" w:rsidTr="00CF3BE5">
        <w:tc>
          <w:tcPr>
            <w:tcW w:w="1837" w:type="dxa"/>
          </w:tcPr>
          <w:p w14:paraId="76EBF68A" w14:textId="5CF56041" w:rsidR="0012502A" w:rsidRDefault="0012502A" w:rsidP="0012502A">
            <w:pPr>
              <w:rPr>
                <w:b/>
                <w:bCs/>
                <w:iCs/>
                <w:szCs w:val="24"/>
                <w:lang w:val="ru-RU"/>
              </w:rPr>
            </w:pPr>
            <w:r>
              <w:rPr>
                <w:b/>
                <w:bCs/>
                <w:iCs/>
                <w:szCs w:val="24"/>
                <w:lang w:val="ru-RU"/>
              </w:rPr>
              <w:t>2.15.27.</w:t>
            </w:r>
          </w:p>
        </w:tc>
        <w:tc>
          <w:tcPr>
            <w:tcW w:w="5249" w:type="dxa"/>
          </w:tcPr>
          <w:p w14:paraId="555DF4F5" w14:textId="5BEEE931" w:rsidR="0012502A" w:rsidRDefault="0012502A" w:rsidP="0012502A">
            <w:pPr>
              <w:spacing w:after="0" w:line="240" w:lineRule="auto"/>
              <w:jc w:val="both"/>
              <w:rPr>
                <w:iCs/>
                <w:szCs w:val="24"/>
                <w:lang w:val="ru-RU"/>
              </w:rPr>
            </w:pPr>
            <w:r>
              <w:rPr>
                <w:iCs/>
                <w:szCs w:val="24"/>
                <w:lang w:val="ru-RU"/>
              </w:rPr>
              <w:t>За обеспечение безопасности образовательного процесса</w:t>
            </w:r>
          </w:p>
        </w:tc>
        <w:tc>
          <w:tcPr>
            <w:tcW w:w="7231" w:type="dxa"/>
          </w:tcPr>
          <w:p w14:paraId="108B3958" w14:textId="0E648575" w:rsidR="0012502A" w:rsidRDefault="0012502A" w:rsidP="0012502A">
            <w:pPr>
              <w:widowControl w:val="0"/>
              <w:autoSpaceDE w:val="0"/>
              <w:autoSpaceDN w:val="0"/>
              <w:adjustRightInd w:val="0"/>
              <w:spacing w:after="0" w:line="240" w:lineRule="auto"/>
              <w:jc w:val="both"/>
              <w:rPr>
                <w:bCs/>
                <w:iCs/>
                <w:szCs w:val="24"/>
                <w:lang w:val="ru-RU"/>
              </w:rPr>
            </w:pPr>
            <w:r>
              <w:rPr>
                <w:bCs/>
                <w:iCs/>
                <w:szCs w:val="24"/>
                <w:lang w:val="ru-RU"/>
              </w:rPr>
              <w:t xml:space="preserve">От 1 до 25 % </w:t>
            </w:r>
            <w:r w:rsidRPr="00874EA6">
              <w:rPr>
                <w:bCs/>
                <w:iCs/>
                <w:szCs w:val="24"/>
                <w:lang w:val="ru-RU"/>
              </w:rPr>
              <w:t xml:space="preserve">в зависимости от </w:t>
            </w:r>
            <w:r>
              <w:rPr>
                <w:bCs/>
                <w:iCs/>
                <w:szCs w:val="24"/>
                <w:lang w:val="ru-RU"/>
              </w:rPr>
              <w:t>объема работ</w:t>
            </w:r>
          </w:p>
        </w:tc>
      </w:tr>
      <w:tr w:rsidR="00BC03AF" w:rsidRPr="000631D0" w14:paraId="04B96AA6" w14:textId="77777777" w:rsidTr="00CF3BE5">
        <w:tc>
          <w:tcPr>
            <w:tcW w:w="1837" w:type="dxa"/>
          </w:tcPr>
          <w:p w14:paraId="3D812AF1" w14:textId="0025C335" w:rsidR="00BC03AF" w:rsidRDefault="00BC03AF" w:rsidP="00BC03AF">
            <w:pPr>
              <w:rPr>
                <w:b/>
                <w:bCs/>
                <w:iCs/>
                <w:szCs w:val="24"/>
                <w:lang w:val="ru-RU"/>
              </w:rPr>
            </w:pPr>
            <w:r>
              <w:rPr>
                <w:b/>
                <w:bCs/>
                <w:iCs/>
                <w:szCs w:val="24"/>
                <w:lang w:val="ru-RU"/>
              </w:rPr>
              <w:t>2.15.28</w:t>
            </w:r>
          </w:p>
        </w:tc>
        <w:tc>
          <w:tcPr>
            <w:tcW w:w="5249" w:type="dxa"/>
          </w:tcPr>
          <w:p w14:paraId="1F59234A" w14:textId="2CC71840" w:rsidR="00BC03AF" w:rsidRDefault="00BC03AF" w:rsidP="00BC03AF">
            <w:pPr>
              <w:spacing w:after="0" w:line="240" w:lineRule="auto"/>
              <w:jc w:val="both"/>
              <w:rPr>
                <w:iCs/>
                <w:szCs w:val="24"/>
                <w:lang w:val="ru-RU"/>
              </w:rPr>
            </w:pPr>
            <w:r>
              <w:rPr>
                <w:iCs/>
                <w:szCs w:val="24"/>
                <w:lang w:val="ru-RU"/>
              </w:rPr>
              <w:t>За сопровождение обучающихся на школьном автобусе</w:t>
            </w:r>
          </w:p>
        </w:tc>
        <w:tc>
          <w:tcPr>
            <w:tcW w:w="7231" w:type="dxa"/>
          </w:tcPr>
          <w:p w14:paraId="39AB8927" w14:textId="222435EB" w:rsidR="00BC03AF"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 xml:space="preserve">От 1 до 20 % </w:t>
            </w:r>
            <w:r w:rsidRPr="00874EA6">
              <w:rPr>
                <w:bCs/>
                <w:iCs/>
                <w:szCs w:val="24"/>
                <w:lang w:val="ru-RU"/>
              </w:rPr>
              <w:t xml:space="preserve">в зависимости от </w:t>
            </w:r>
            <w:r>
              <w:rPr>
                <w:bCs/>
                <w:iCs/>
                <w:szCs w:val="24"/>
                <w:lang w:val="ru-RU"/>
              </w:rPr>
              <w:t>объема работ</w:t>
            </w:r>
          </w:p>
        </w:tc>
      </w:tr>
      <w:tr w:rsidR="00BC03AF" w:rsidRPr="000631D0" w14:paraId="188E4BAE" w14:textId="77777777" w:rsidTr="00CF3BE5">
        <w:tc>
          <w:tcPr>
            <w:tcW w:w="1837" w:type="dxa"/>
          </w:tcPr>
          <w:p w14:paraId="7D4D14A1" w14:textId="3287FC83" w:rsidR="00BC03AF" w:rsidRDefault="00BC03AF" w:rsidP="00BC03AF">
            <w:pPr>
              <w:rPr>
                <w:b/>
                <w:bCs/>
                <w:iCs/>
                <w:szCs w:val="24"/>
                <w:lang w:val="ru-RU"/>
              </w:rPr>
            </w:pPr>
            <w:r>
              <w:rPr>
                <w:b/>
                <w:bCs/>
                <w:iCs/>
                <w:szCs w:val="24"/>
                <w:lang w:val="ru-RU"/>
              </w:rPr>
              <w:t>2.15.29.</w:t>
            </w:r>
          </w:p>
        </w:tc>
        <w:tc>
          <w:tcPr>
            <w:tcW w:w="5249" w:type="dxa"/>
          </w:tcPr>
          <w:p w14:paraId="111D54F5" w14:textId="35548793" w:rsidR="00BC03AF" w:rsidRDefault="00BC03AF" w:rsidP="00BC03AF">
            <w:pPr>
              <w:spacing w:after="0" w:line="240" w:lineRule="auto"/>
              <w:jc w:val="both"/>
              <w:rPr>
                <w:iCs/>
                <w:szCs w:val="24"/>
                <w:lang w:val="ru-RU"/>
              </w:rPr>
            </w:pPr>
            <w:r>
              <w:rPr>
                <w:bCs/>
                <w:iCs/>
                <w:szCs w:val="24"/>
                <w:lang w:val="ru-RU"/>
              </w:rPr>
              <w:t>За обеспечение выполнения требований пожарной и электробезопасностей, охраны труда</w:t>
            </w:r>
          </w:p>
        </w:tc>
        <w:tc>
          <w:tcPr>
            <w:tcW w:w="7231" w:type="dxa"/>
          </w:tcPr>
          <w:p w14:paraId="2D510735" w14:textId="3FB1958F" w:rsidR="00BC03AF"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от 1 до 3</w:t>
            </w:r>
            <w:r w:rsidRPr="00874EA6">
              <w:rPr>
                <w:bCs/>
                <w:iCs/>
                <w:szCs w:val="24"/>
                <w:lang w:val="ru-RU"/>
              </w:rPr>
              <w:t xml:space="preserve">0% в зависимости от </w:t>
            </w:r>
            <w:r>
              <w:rPr>
                <w:bCs/>
                <w:iCs/>
                <w:szCs w:val="24"/>
                <w:lang w:val="ru-RU"/>
              </w:rPr>
              <w:t>объема работ</w:t>
            </w:r>
          </w:p>
        </w:tc>
      </w:tr>
      <w:tr w:rsidR="00BC03AF" w:rsidRPr="000631D0" w14:paraId="6CABC136" w14:textId="77777777" w:rsidTr="00CF3BE5">
        <w:tc>
          <w:tcPr>
            <w:tcW w:w="1837" w:type="dxa"/>
          </w:tcPr>
          <w:p w14:paraId="66D75000" w14:textId="30ABB08E" w:rsidR="00BC03AF" w:rsidRDefault="00BC03AF" w:rsidP="00BC03AF">
            <w:pPr>
              <w:rPr>
                <w:b/>
                <w:bCs/>
                <w:iCs/>
                <w:szCs w:val="24"/>
                <w:lang w:val="ru-RU"/>
              </w:rPr>
            </w:pPr>
            <w:r>
              <w:rPr>
                <w:b/>
                <w:bCs/>
                <w:iCs/>
                <w:szCs w:val="24"/>
                <w:lang w:val="ru-RU"/>
              </w:rPr>
              <w:t>2.15.30.</w:t>
            </w:r>
          </w:p>
        </w:tc>
        <w:tc>
          <w:tcPr>
            <w:tcW w:w="5249" w:type="dxa"/>
          </w:tcPr>
          <w:p w14:paraId="6D24F53A" w14:textId="21E67294" w:rsidR="00BC03AF" w:rsidRDefault="00BC03AF" w:rsidP="00BC03AF">
            <w:pPr>
              <w:spacing w:after="0" w:line="240" w:lineRule="auto"/>
              <w:jc w:val="both"/>
              <w:rPr>
                <w:iCs/>
                <w:szCs w:val="24"/>
                <w:lang w:val="ru-RU"/>
              </w:rPr>
            </w:pPr>
            <w:r>
              <w:rPr>
                <w:bCs/>
                <w:iCs/>
                <w:szCs w:val="24"/>
                <w:lang w:val="ru-RU"/>
              </w:rPr>
              <w:t>За ведение табеля рабочего времени работников ОУ, составление графиков работы операторов, сторожей</w:t>
            </w:r>
          </w:p>
        </w:tc>
        <w:tc>
          <w:tcPr>
            <w:tcW w:w="7231" w:type="dxa"/>
          </w:tcPr>
          <w:p w14:paraId="3DE09B1F" w14:textId="05D914ED" w:rsidR="00BC03AF"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 xml:space="preserve">от 1 до </w:t>
            </w:r>
            <w:r w:rsidRPr="00874EA6">
              <w:rPr>
                <w:bCs/>
                <w:iCs/>
                <w:szCs w:val="24"/>
                <w:lang w:val="ru-RU"/>
              </w:rPr>
              <w:t xml:space="preserve">50% в зависимости от </w:t>
            </w:r>
            <w:r>
              <w:rPr>
                <w:bCs/>
                <w:iCs/>
                <w:szCs w:val="24"/>
                <w:lang w:val="ru-RU"/>
              </w:rPr>
              <w:t>объема работ</w:t>
            </w:r>
          </w:p>
        </w:tc>
      </w:tr>
      <w:tr w:rsidR="00BC03AF" w:rsidRPr="000631D0" w14:paraId="2A8B2A06" w14:textId="77777777" w:rsidTr="00CF3BE5">
        <w:tc>
          <w:tcPr>
            <w:tcW w:w="1837" w:type="dxa"/>
          </w:tcPr>
          <w:p w14:paraId="2CF6078D" w14:textId="2028915A" w:rsidR="00BC03AF" w:rsidRDefault="00BC03AF" w:rsidP="00BC03AF">
            <w:pPr>
              <w:rPr>
                <w:b/>
                <w:bCs/>
                <w:iCs/>
                <w:szCs w:val="24"/>
                <w:lang w:val="ru-RU"/>
              </w:rPr>
            </w:pPr>
            <w:r>
              <w:rPr>
                <w:b/>
                <w:bCs/>
                <w:iCs/>
                <w:szCs w:val="24"/>
                <w:lang w:val="ru-RU"/>
              </w:rPr>
              <w:t>2.15.31</w:t>
            </w:r>
          </w:p>
        </w:tc>
        <w:tc>
          <w:tcPr>
            <w:tcW w:w="5249" w:type="dxa"/>
          </w:tcPr>
          <w:p w14:paraId="758C7ABF" w14:textId="449E4DB7" w:rsidR="00BC03AF" w:rsidRDefault="00BC03AF" w:rsidP="00BC03AF">
            <w:pPr>
              <w:spacing w:after="0" w:line="240" w:lineRule="auto"/>
              <w:jc w:val="both"/>
              <w:rPr>
                <w:bCs/>
                <w:iCs/>
                <w:szCs w:val="24"/>
                <w:lang w:val="ru-RU"/>
              </w:rPr>
            </w:pPr>
            <w:r>
              <w:rPr>
                <w:bCs/>
                <w:iCs/>
                <w:szCs w:val="24"/>
                <w:lang w:val="ru-RU"/>
              </w:rPr>
              <w:t>За выполнение обязанностей председателя профсоюзного комитета</w:t>
            </w:r>
          </w:p>
        </w:tc>
        <w:tc>
          <w:tcPr>
            <w:tcW w:w="7231" w:type="dxa"/>
          </w:tcPr>
          <w:p w14:paraId="294DD904" w14:textId="58641301" w:rsidR="00BC03AF"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от 1 до 15</w:t>
            </w:r>
            <w:r w:rsidRPr="00874EA6">
              <w:rPr>
                <w:bCs/>
                <w:iCs/>
                <w:szCs w:val="24"/>
                <w:lang w:val="ru-RU"/>
              </w:rPr>
              <w:t xml:space="preserve">% </w:t>
            </w:r>
            <w:r>
              <w:rPr>
                <w:bCs/>
                <w:iCs/>
                <w:szCs w:val="24"/>
                <w:lang w:val="ru-RU"/>
              </w:rPr>
              <w:t xml:space="preserve">в зависимости от числа членов профсоюза </w:t>
            </w:r>
          </w:p>
        </w:tc>
      </w:tr>
      <w:tr w:rsidR="00BC03AF" w:rsidRPr="00A37AF7" w14:paraId="55AFCD33" w14:textId="77777777" w:rsidTr="00A10568">
        <w:tc>
          <w:tcPr>
            <w:tcW w:w="14317" w:type="dxa"/>
            <w:gridSpan w:val="3"/>
          </w:tcPr>
          <w:p w14:paraId="2FFE9BE8" w14:textId="2A76DD8B" w:rsidR="00BC03AF" w:rsidRPr="002D439E" w:rsidRDefault="00BC03AF" w:rsidP="00BC03AF">
            <w:pPr>
              <w:pStyle w:val="1"/>
              <w:jc w:val="center"/>
              <w:rPr>
                <w:rFonts w:ascii="Times New Roman" w:hAnsi="Times New Roman"/>
                <w:b/>
                <w:sz w:val="28"/>
                <w:szCs w:val="24"/>
              </w:rPr>
            </w:pPr>
            <w:r w:rsidRPr="002D439E">
              <w:rPr>
                <w:rFonts w:ascii="Times New Roman" w:hAnsi="Times New Roman"/>
                <w:b/>
                <w:sz w:val="24"/>
                <w:szCs w:val="24"/>
              </w:rPr>
              <w:t>Воспита</w:t>
            </w:r>
            <w:r>
              <w:rPr>
                <w:rFonts w:ascii="Times New Roman" w:hAnsi="Times New Roman"/>
                <w:b/>
                <w:sz w:val="24"/>
                <w:szCs w:val="24"/>
              </w:rPr>
              <w:t>тель, музыкальный руководитель, психолог</w:t>
            </w:r>
          </w:p>
        </w:tc>
      </w:tr>
      <w:tr w:rsidR="00BC03AF" w:rsidRPr="000631D0" w14:paraId="7115FAD0" w14:textId="77777777" w:rsidTr="00CF3BE5">
        <w:tc>
          <w:tcPr>
            <w:tcW w:w="1837" w:type="dxa"/>
          </w:tcPr>
          <w:p w14:paraId="54600707" w14:textId="168981C2" w:rsidR="00BC03AF" w:rsidRPr="008A34A3" w:rsidRDefault="00BC03AF" w:rsidP="00BC03AF">
            <w:pPr>
              <w:rPr>
                <w:b/>
              </w:rPr>
            </w:pPr>
            <w:r w:rsidRPr="008A34A3">
              <w:rPr>
                <w:b/>
                <w:bCs/>
                <w:iCs/>
                <w:szCs w:val="24"/>
                <w:lang w:val="ru-RU"/>
              </w:rPr>
              <w:t>2.15</w:t>
            </w:r>
            <w:r>
              <w:rPr>
                <w:b/>
                <w:bCs/>
                <w:iCs/>
                <w:szCs w:val="24"/>
                <w:lang w:val="ru-RU"/>
              </w:rPr>
              <w:t>.32</w:t>
            </w:r>
            <w:r w:rsidRPr="008A34A3">
              <w:rPr>
                <w:b/>
                <w:bCs/>
                <w:iCs/>
                <w:szCs w:val="24"/>
                <w:lang w:val="ru-RU"/>
              </w:rPr>
              <w:t>.</w:t>
            </w:r>
          </w:p>
        </w:tc>
        <w:tc>
          <w:tcPr>
            <w:tcW w:w="5249" w:type="dxa"/>
          </w:tcPr>
          <w:p w14:paraId="02FA67CC" w14:textId="77777777" w:rsidR="00BC03AF" w:rsidRPr="008A34A3" w:rsidRDefault="00BC03AF" w:rsidP="00BC03AF">
            <w:pPr>
              <w:spacing w:after="0" w:line="240" w:lineRule="auto"/>
              <w:jc w:val="both"/>
              <w:rPr>
                <w:bCs/>
                <w:iCs/>
                <w:szCs w:val="24"/>
                <w:lang w:val="ru-RU"/>
              </w:rPr>
            </w:pPr>
            <w:r w:rsidRPr="008A34A3">
              <w:rPr>
                <w:bCs/>
                <w:iCs/>
                <w:szCs w:val="24"/>
                <w:lang w:val="ru-RU"/>
              </w:rPr>
              <w:t>За заведование учебно-опытными участками</w:t>
            </w:r>
          </w:p>
        </w:tc>
        <w:tc>
          <w:tcPr>
            <w:tcW w:w="7231" w:type="dxa"/>
          </w:tcPr>
          <w:p w14:paraId="5B6C9ED3" w14:textId="77777777" w:rsidR="00BC03AF" w:rsidRPr="008A34A3" w:rsidRDefault="00BC03AF" w:rsidP="00BC03AF">
            <w:pPr>
              <w:spacing w:after="0" w:line="240" w:lineRule="auto"/>
              <w:jc w:val="both"/>
              <w:rPr>
                <w:bCs/>
                <w:iCs/>
                <w:szCs w:val="24"/>
                <w:lang w:val="ru-RU"/>
              </w:rPr>
            </w:pPr>
            <w:r>
              <w:rPr>
                <w:bCs/>
                <w:iCs/>
                <w:szCs w:val="24"/>
                <w:lang w:val="ru-RU"/>
              </w:rPr>
              <w:t xml:space="preserve">от 1 до </w:t>
            </w:r>
            <w:r w:rsidRPr="008A34A3">
              <w:rPr>
                <w:bCs/>
                <w:iCs/>
                <w:szCs w:val="24"/>
                <w:lang w:val="ru-RU"/>
              </w:rPr>
              <w:t xml:space="preserve">15% </w:t>
            </w:r>
            <w:r w:rsidRPr="008A34A3">
              <w:rPr>
                <w:szCs w:val="24"/>
                <w:lang w:val="ru-RU"/>
              </w:rPr>
              <w:t>от должностного оклада</w:t>
            </w:r>
            <w:r w:rsidRPr="008A34A3">
              <w:rPr>
                <w:bCs/>
                <w:iCs/>
                <w:szCs w:val="24"/>
                <w:lang w:val="ru-RU"/>
              </w:rPr>
              <w:t xml:space="preserve"> в зависимости от площади участка </w:t>
            </w:r>
          </w:p>
        </w:tc>
      </w:tr>
      <w:tr w:rsidR="00BC03AF" w:rsidRPr="000631D0" w14:paraId="4ABF1F0E" w14:textId="77777777" w:rsidTr="00CF3BE5">
        <w:tc>
          <w:tcPr>
            <w:tcW w:w="1837" w:type="dxa"/>
          </w:tcPr>
          <w:p w14:paraId="7343FF8F" w14:textId="5354EC50" w:rsidR="00BC03AF" w:rsidRPr="008A34A3" w:rsidRDefault="00BC03AF" w:rsidP="00BC03AF">
            <w:pPr>
              <w:spacing w:after="0" w:line="240" w:lineRule="auto"/>
              <w:jc w:val="both"/>
              <w:rPr>
                <w:b/>
                <w:bCs/>
                <w:iCs/>
                <w:szCs w:val="24"/>
                <w:lang w:val="ru-RU"/>
              </w:rPr>
            </w:pPr>
            <w:r>
              <w:rPr>
                <w:b/>
                <w:bCs/>
                <w:iCs/>
                <w:szCs w:val="24"/>
                <w:lang w:val="ru-RU"/>
              </w:rPr>
              <w:t>2.15.33</w:t>
            </w:r>
            <w:r w:rsidRPr="008A34A3">
              <w:rPr>
                <w:b/>
                <w:bCs/>
                <w:iCs/>
                <w:szCs w:val="24"/>
                <w:lang w:val="ru-RU"/>
              </w:rPr>
              <w:t>.</w:t>
            </w:r>
          </w:p>
        </w:tc>
        <w:tc>
          <w:tcPr>
            <w:tcW w:w="5249" w:type="dxa"/>
          </w:tcPr>
          <w:p w14:paraId="12B016D9" w14:textId="77777777" w:rsidR="00BC03AF" w:rsidRPr="008A34A3" w:rsidRDefault="00BC03AF" w:rsidP="00BC03AF">
            <w:pPr>
              <w:spacing w:after="0" w:line="240" w:lineRule="auto"/>
              <w:jc w:val="both"/>
              <w:rPr>
                <w:bCs/>
                <w:iCs/>
                <w:szCs w:val="24"/>
                <w:lang w:val="ru-RU"/>
              </w:rPr>
            </w:pPr>
            <w:r w:rsidRPr="008A34A3">
              <w:rPr>
                <w:bCs/>
                <w:iCs/>
                <w:szCs w:val="24"/>
                <w:lang w:val="ru-RU"/>
              </w:rPr>
              <w:t>За работу в ночное время</w:t>
            </w:r>
          </w:p>
        </w:tc>
        <w:tc>
          <w:tcPr>
            <w:tcW w:w="7231" w:type="dxa"/>
          </w:tcPr>
          <w:p w14:paraId="08694D17" w14:textId="77777777" w:rsidR="00BC03AF" w:rsidRPr="008A34A3" w:rsidRDefault="00BC03AF" w:rsidP="00BC03AF">
            <w:pPr>
              <w:pStyle w:val="ConsPlusNormal"/>
              <w:widowControl/>
              <w:ind w:firstLine="0"/>
              <w:jc w:val="both"/>
              <w:rPr>
                <w:rFonts w:ascii="Times New Roman" w:hAnsi="Times New Roman" w:cs="Times New Roman"/>
                <w:sz w:val="24"/>
                <w:szCs w:val="24"/>
              </w:rPr>
            </w:pPr>
            <w:r w:rsidRPr="008A34A3">
              <w:rPr>
                <w:rFonts w:ascii="Times New Roman" w:hAnsi="Times New Roman"/>
                <w:sz w:val="24"/>
                <w:szCs w:val="24"/>
              </w:rPr>
              <w:t>В соответствии со ст. 154 ТКРФ составляет от 20 % часовой тарифной ставки за каждый час работы в ночное время от должностного оклада</w:t>
            </w:r>
          </w:p>
        </w:tc>
      </w:tr>
      <w:tr w:rsidR="00BC03AF" w:rsidRPr="000631D0" w14:paraId="5CC6B3B3" w14:textId="77777777" w:rsidTr="00CF3BE5">
        <w:tc>
          <w:tcPr>
            <w:tcW w:w="1837" w:type="dxa"/>
          </w:tcPr>
          <w:p w14:paraId="211742AA" w14:textId="32D145E0" w:rsidR="00BC03AF" w:rsidRPr="008A34A3" w:rsidRDefault="00BC03AF" w:rsidP="00BC03AF">
            <w:pPr>
              <w:rPr>
                <w:b/>
              </w:rPr>
            </w:pPr>
            <w:r>
              <w:rPr>
                <w:b/>
                <w:bCs/>
                <w:iCs/>
                <w:szCs w:val="24"/>
                <w:lang w:val="ru-RU"/>
              </w:rPr>
              <w:t>2.15.34</w:t>
            </w:r>
            <w:r w:rsidRPr="008A34A3">
              <w:rPr>
                <w:b/>
                <w:bCs/>
                <w:iCs/>
                <w:szCs w:val="24"/>
                <w:lang w:val="ru-RU"/>
              </w:rPr>
              <w:t>.</w:t>
            </w:r>
          </w:p>
        </w:tc>
        <w:tc>
          <w:tcPr>
            <w:tcW w:w="5249" w:type="dxa"/>
          </w:tcPr>
          <w:p w14:paraId="146540C9" w14:textId="77777777" w:rsidR="00BC03AF" w:rsidRPr="008A34A3" w:rsidRDefault="00BC03AF" w:rsidP="00BC03AF">
            <w:pPr>
              <w:spacing w:after="0" w:line="240" w:lineRule="auto"/>
              <w:jc w:val="both"/>
              <w:rPr>
                <w:bCs/>
                <w:iCs/>
                <w:szCs w:val="24"/>
                <w:lang w:val="ru-RU"/>
              </w:rPr>
            </w:pPr>
            <w:r w:rsidRPr="008A34A3">
              <w:rPr>
                <w:bCs/>
                <w:iCs/>
                <w:szCs w:val="24"/>
                <w:lang w:val="ru-RU"/>
              </w:rPr>
              <w:t>За работу в выходные и праздничные дни сверхурочную работу</w:t>
            </w:r>
          </w:p>
        </w:tc>
        <w:tc>
          <w:tcPr>
            <w:tcW w:w="7231" w:type="dxa"/>
          </w:tcPr>
          <w:p w14:paraId="0B732E5F" w14:textId="77777777" w:rsidR="00BC03AF" w:rsidRPr="008A34A3" w:rsidRDefault="00BC03AF" w:rsidP="00BC03AF">
            <w:pPr>
              <w:spacing w:after="0" w:line="240" w:lineRule="auto"/>
              <w:rPr>
                <w:bCs/>
                <w:iCs/>
                <w:szCs w:val="24"/>
                <w:lang w:val="ru-RU"/>
              </w:rPr>
            </w:pPr>
            <w:r w:rsidRPr="008A34A3">
              <w:rPr>
                <w:szCs w:val="24"/>
                <w:lang w:val="ru-RU"/>
              </w:rPr>
              <w:t>в соответствии со ст. 153 ТКРФ оплачивается в двойном размере от должностного оклада</w:t>
            </w:r>
          </w:p>
        </w:tc>
      </w:tr>
      <w:tr w:rsidR="00BC03AF" w:rsidRPr="000631D0" w14:paraId="7E6491D9" w14:textId="77777777" w:rsidTr="00CF3BE5">
        <w:tc>
          <w:tcPr>
            <w:tcW w:w="1837" w:type="dxa"/>
          </w:tcPr>
          <w:p w14:paraId="4DE8B4EA" w14:textId="1B965068" w:rsidR="00BC03AF" w:rsidRPr="008A34A3" w:rsidRDefault="00BC03AF" w:rsidP="00BC03AF">
            <w:pPr>
              <w:rPr>
                <w:b/>
              </w:rPr>
            </w:pPr>
            <w:r w:rsidRPr="008A34A3">
              <w:rPr>
                <w:b/>
                <w:bCs/>
                <w:iCs/>
                <w:szCs w:val="24"/>
                <w:lang w:val="ru-RU"/>
              </w:rPr>
              <w:t>2.15</w:t>
            </w:r>
            <w:r>
              <w:rPr>
                <w:b/>
                <w:bCs/>
                <w:iCs/>
                <w:szCs w:val="24"/>
                <w:lang w:val="ru-RU"/>
              </w:rPr>
              <w:t>.35</w:t>
            </w:r>
            <w:r w:rsidRPr="008A34A3">
              <w:rPr>
                <w:b/>
                <w:bCs/>
                <w:iCs/>
                <w:szCs w:val="24"/>
                <w:lang w:val="ru-RU"/>
              </w:rPr>
              <w:t>.</w:t>
            </w:r>
          </w:p>
        </w:tc>
        <w:tc>
          <w:tcPr>
            <w:tcW w:w="5249" w:type="dxa"/>
          </w:tcPr>
          <w:p w14:paraId="73715B82" w14:textId="77777777" w:rsidR="00BC03AF" w:rsidRPr="008A34A3" w:rsidRDefault="00BC03AF" w:rsidP="00BC03AF">
            <w:pPr>
              <w:spacing w:after="0" w:line="240" w:lineRule="auto"/>
              <w:jc w:val="both"/>
              <w:rPr>
                <w:bCs/>
                <w:iCs/>
                <w:szCs w:val="24"/>
                <w:lang w:val="ru-RU"/>
              </w:rPr>
            </w:pPr>
            <w:r w:rsidRPr="008A34A3">
              <w:rPr>
                <w:bCs/>
                <w:iCs/>
                <w:szCs w:val="24"/>
                <w:lang w:val="ru-RU"/>
              </w:rPr>
              <w:t>За выполнение обязанностей инспектора по охране прав детства</w:t>
            </w:r>
          </w:p>
        </w:tc>
        <w:tc>
          <w:tcPr>
            <w:tcW w:w="7231" w:type="dxa"/>
          </w:tcPr>
          <w:p w14:paraId="5ED076A5" w14:textId="77777777" w:rsidR="00BC03AF" w:rsidRPr="008A34A3" w:rsidRDefault="00BC03AF" w:rsidP="00BC03AF">
            <w:pPr>
              <w:spacing w:after="0" w:line="240" w:lineRule="auto"/>
              <w:jc w:val="both"/>
              <w:rPr>
                <w:bCs/>
                <w:iCs/>
                <w:szCs w:val="24"/>
                <w:lang w:val="ru-RU"/>
              </w:rPr>
            </w:pPr>
            <w:r w:rsidRPr="008A34A3">
              <w:rPr>
                <w:bCs/>
                <w:iCs/>
                <w:szCs w:val="24"/>
                <w:lang w:val="ru-RU"/>
              </w:rPr>
              <w:t xml:space="preserve">от 1 до 20 % </w:t>
            </w:r>
            <w:r w:rsidRPr="008A34A3">
              <w:rPr>
                <w:szCs w:val="24"/>
                <w:lang w:val="ru-RU"/>
              </w:rPr>
              <w:t>от должностного оклада</w:t>
            </w:r>
            <w:r w:rsidRPr="008A34A3">
              <w:rPr>
                <w:bCs/>
                <w:iCs/>
                <w:szCs w:val="24"/>
                <w:lang w:val="ru-RU"/>
              </w:rPr>
              <w:t xml:space="preserve"> в зависимости от количества семей, стоящих на внутри школьном учете </w:t>
            </w:r>
          </w:p>
        </w:tc>
      </w:tr>
      <w:tr w:rsidR="00BC03AF" w:rsidRPr="000631D0" w14:paraId="08947091" w14:textId="77777777" w:rsidTr="00CF3BE5">
        <w:tc>
          <w:tcPr>
            <w:tcW w:w="1837" w:type="dxa"/>
          </w:tcPr>
          <w:p w14:paraId="733C1FF9" w14:textId="122A2D24" w:rsidR="00BC03AF" w:rsidRPr="008A34A3" w:rsidRDefault="00BC03AF" w:rsidP="00BC03AF">
            <w:pPr>
              <w:rPr>
                <w:b/>
              </w:rPr>
            </w:pPr>
            <w:r w:rsidRPr="008A34A3">
              <w:rPr>
                <w:b/>
                <w:bCs/>
                <w:iCs/>
                <w:szCs w:val="24"/>
                <w:lang w:val="ru-RU"/>
              </w:rPr>
              <w:t>2.15</w:t>
            </w:r>
            <w:r>
              <w:rPr>
                <w:b/>
                <w:bCs/>
                <w:iCs/>
                <w:szCs w:val="24"/>
                <w:lang w:val="ru-RU"/>
              </w:rPr>
              <w:t>.36</w:t>
            </w:r>
            <w:r w:rsidRPr="008A34A3">
              <w:rPr>
                <w:b/>
                <w:bCs/>
                <w:iCs/>
                <w:szCs w:val="24"/>
                <w:lang w:val="ru-RU"/>
              </w:rPr>
              <w:t>.</w:t>
            </w:r>
          </w:p>
        </w:tc>
        <w:tc>
          <w:tcPr>
            <w:tcW w:w="5249" w:type="dxa"/>
          </w:tcPr>
          <w:p w14:paraId="64A39442" w14:textId="77777777" w:rsidR="00BC03AF" w:rsidRPr="008A34A3" w:rsidRDefault="00BC03AF" w:rsidP="00BC03AF">
            <w:pPr>
              <w:spacing w:after="0" w:line="240" w:lineRule="auto"/>
              <w:jc w:val="both"/>
              <w:rPr>
                <w:bCs/>
                <w:iCs/>
                <w:szCs w:val="24"/>
              </w:rPr>
            </w:pPr>
            <w:proofErr w:type="spellStart"/>
            <w:r w:rsidRPr="008A34A3">
              <w:rPr>
                <w:bCs/>
                <w:iCs/>
                <w:szCs w:val="24"/>
              </w:rPr>
              <w:t>За</w:t>
            </w:r>
            <w:proofErr w:type="spellEnd"/>
            <w:r w:rsidRPr="008A34A3">
              <w:rPr>
                <w:bCs/>
                <w:iCs/>
                <w:szCs w:val="24"/>
              </w:rPr>
              <w:t xml:space="preserve"> </w:t>
            </w:r>
            <w:proofErr w:type="spellStart"/>
            <w:r w:rsidRPr="008A34A3">
              <w:rPr>
                <w:bCs/>
                <w:iCs/>
                <w:szCs w:val="24"/>
              </w:rPr>
              <w:t>ведение</w:t>
            </w:r>
            <w:proofErr w:type="spellEnd"/>
            <w:r w:rsidRPr="008A34A3">
              <w:rPr>
                <w:bCs/>
                <w:iCs/>
                <w:szCs w:val="24"/>
              </w:rPr>
              <w:t xml:space="preserve"> </w:t>
            </w:r>
            <w:proofErr w:type="spellStart"/>
            <w:r w:rsidRPr="008A34A3">
              <w:rPr>
                <w:bCs/>
                <w:iCs/>
                <w:szCs w:val="24"/>
              </w:rPr>
              <w:t>делопроизводства</w:t>
            </w:r>
            <w:proofErr w:type="spellEnd"/>
          </w:p>
        </w:tc>
        <w:tc>
          <w:tcPr>
            <w:tcW w:w="7231" w:type="dxa"/>
          </w:tcPr>
          <w:p w14:paraId="727B8B1B" w14:textId="77777777" w:rsidR="00BC03AF" w:rsidRPr="008A34A3" w:rsidRDefault="00BC03AF" w:rsidP="00BC03AF">
            <w:pPr>
              <w:spacing w:after="0" w:line="240" w:lineRule="auto"/>
              <w:jc w:val="both"/>
              <w:rPr>
                <w:bCs/>
                <w:iCs/>
                <w:szCs w:val="24"/>
                <w:lang w:val="ru-RU"/>
              </w:rPr>
            </w:pPr>
            <w:r w:rsidRPr="008A34A3">
              <w:rPr>
                <w:bCs/>
                <w:iCs/>
                <w:szCs w:val="24"/>
                <w:lang w:val="ru-RU"/>
              </w:rPr>
              <w:t xml:space="preserve">от 1 до 50 % </w:t>
            </w:r>
            <w:r w:rsidRPr="008A34A3">
              <w:rPr>
                <w:szCs w:val="24"/>
                <w:lang w:val="ru-RU"/>
              </w:rPr>
              <w:t>от должностного оклада</w:t>
            </w:r>
            <w:r w:rsidRPr="008A34A3">
              <w:rPr>
                <w:bCs/>
                <w:iCs/>
                <w:szCs w:val="24"/>
                <w:lang w:val="ru-RU"/>
              </w:rPr>
              <w:t xml:space="preserve"> в зависимости от объема работ</w:t>
            </w:r>
          </w:p>
        </w:tc>
      </w:tr>
      <w:tr w:rsidR="00BC03AF" w:rsidRPr="000631D0" w14:paraId="7237A85F" w14:textId="77777777" w:rsidTr="00CF3BE5">
        <w:tc>
          <w:tcPr>
            <w:tcW w:w="1837" w:type="dxa"/>
          </w:tcPr>
          <w:p w14:paraId="41AF1190" w14:textId="66DD8B5F" w:rsidR="00BC03AF" w:rsidRPr="008A34A3" w:rsidRDefault="00BC03AF" w:rsidP="00BC03AF">
            <w:pPr>
              <w:rPr>
                <w:b/>
              </w:rPr>
            </w:pPr>
            <w:r w:rsidRPr="008A34A3">
              <w:rPr>
                <w:b/>
                <w:bCs/>
                <w:iCs/>
                <w:szCs w:val="24"/>
                <w:lang w:val="ru-RU"/>
              </w:rPr>
              <w:t>2.15</w:t>
            </w:r>
            <w:r>
              <w:rPr>
                <w:b/>
                <w:bCs/>
                <w:iCs/>
                <w:szCs w:val="24"/>
                <w:lang w:val="ru-RU"/>
              </w:rPr>
              <w:t>.37</w:t>
            </w:r>
            <w:r w:rsidRPr="008A34A3">
              <w:rPr>
                <w:b/>
                <w:bCs/>
                <w:iCs/>
                <w:szCs w:val="24"/>
                <w:lang w:val="ru-RU"/>
              </w:rPr>
              <w:t>.</w:t>
            </w:r>
          </w:p>
        </w:tc>
        <w:tc>
          <w:tcPr>
            <w:tcW w:w="5249" w:type="dxa"/>
          </w:tcPr>
          <w:p w14:paraId="7441A590" w14:textId="77777777" w:rsidR="00BC03AF" w:rsidRPr="008A34A3" w:rsidRDefault="00BC03AF" w:rsidP="00BC03AF">
            <w:pPr>
              <w:spacing w:after="0" w:line="240" w:lineRule="auto"/>
              <w:jc w:val="both"/>
              <w:rPr>
                <w:bCs/>
                <w:iCs/>
                <w:szCs w:val="24"/>
                <w:lang w:val="ru-RU"/>
              </w:rPr>
            </w:pPr>
            <w:r w:rsidRPr="008A34A3">
              <w:rPr>
                <w:bCs/>
                <w:iCs/>
                <w:szCs w:val="24"/>
                <w:lang w:val="ru-RU"/>
              </w:rPr>
              <w:t>За выполнение отдельных специальных заданий</w:t>
            </w:r>
          </w:p>
        </w:tc>
        <w:tc>
          <w:tcPr>
            <w:tcW w:w="7231" w:type="dxa"/>
          </w:tcPr>
          <w:p w14:paraId="157986DE" w14:textId="77777777" w:rsidR="00BC03AF" w:rsidRPr="008A34A3" w:rsidRDefault="00BC03AF" w:rsidP="00BC03AF">
            <w:pPr>
              <w:spacing w:after="0" w:line="240" w:lineRule="auto"/>
              <w:jc w:val="both"/>
              <w:rPr>
                <w:bCs/>
                <w:iCs/>
                <w:szCs w:val="24"/>
                <w:lang w:val="ru-RU"/>
              </w:rPr>
            </w:pPr>
            <w:r w:rsidRPr="008A34A3">
              <w:rPr>
                <w:bCs/>
                <w:iCs/>
                <w:szCs w:val="24"/>
                <w:lang w:val="ru-RU"/>
              </w:rPr>
              <w:t>От 1 до 50 % в зависимости от личного вклада в результаты труда</w:t>
            </w:r>
          </w:p>
        </w:tc>
      </w:tr>
      <w:tr w:rsidR="00BC03AF" w:rsidRPr="000631D0" w14:paraId="5E730BE4" w14:textId="77777777" w:rsidTr="00CF3BE5">
        <w:tc>
          <w:tcPr>
            <w:tcW w:w="1837" w:type="dxa"/>
          </w:tcPr>
          <w:p w14:paraId="5C43276A" w14:textId="57C67DC8" w:rsidR="00BC03AF" w:rsidRPr="008A34A3" w:rsidRDefault="00BC03AF" w:rsidP="00BC03AF">
            <w:pPr>
              <w:rPr>
                <w:b/>
                <w:bCs/>
                <w:iCs/>
                <w:szCs w:val="24"/>
                <w:lang w:val="ru-RU"/>
              </w:rPr>
            </w:pPr>
            <w:r w:rsidRPr="008A34A3">
              <w:rPr>
                <w:b/>
                <w:bCs/>
                <w:iCs/>
                <w:szCs w:val="24"/>
                <w:lang w:val="ru-RU"/>
              </w:rPr>
              <w:lastRenderedPageBreak/>
              <w:t>2.15</w:t>
            </w:r>
            <w:r>
              <w:rPr>
                <w:b/>
                <w:bCs/>
                <w:iCs/>
                <w:szCs w:val="24"/>
                <w:lang w:val="ru-RU"/>
              </w:rPr>
              <w:t>.38</w:t>
            </w:r>
            <w:r w:rsidRPr="008A34A3">
              <w:rPr>
                <w:b/>
                <w:bCs/>
                <w:iCs/>
                <w:szCs w:val="24"/>
                <w:lang w:val="ru-RU"/>
              </w:rPr>
              <w:t>.</w:t>
            </w:r>
          </w:p>
        </w:tc>
        <w:tc>
          <w:tcPr>
            <w:tcW w:w="5249" w:type="dxa"/>
          </w:tcPr>
          <w:p w14:paraId="174C04B9" w14:textId="77777777" w:rsidR="00BC03AF" w:rsidRPr="008A34A3" w:rsidRDefault="00BC03AF" w:rsidP="00BC03AF">
            <w:pPr>
              <w:spacing w:after="0" w:line="240" w:lineRule="auto"/>
              <w:jc w:val="both"/>
              <w:rPr>
                <w:bCs/>
                <w:iCs/>
                <w:szCs w:val="24"/>
                <w:lang w:val="ru-RU"/>
              </w:rPr>
            </w:pPr>
            <w:r w:rsidRPr="008A34A3">
              <w:rPr>
                <w:bCs/>
                <w:iCs/>
                <w:szCs w:val="24"/>
                <w:lang w:val="ru-RU"/>
              </w:rPr>
              <w:t>За ведение документации (протоколов совещаний, педсоветов, документации дошкольной группы)</w:t>
            </w:r>
          </w:p>
        </w:tc>
        <w:tc>
          <w:tcPr>
            <w:tcW w:w="7231" w:type="dxa"/>
          </w:tcPr>
          <w:p w14:paraId="5A5DE04F" w14:textId="77777777" w:rsidR="00BC03AF" w:rsidRPr="008A34A3" w:rsidRDefault="00BC03AF" w:rsidP="00BC03AF">
            <w:pPr>
              <w:spacing w:after="0" w:line="240" w:lineRule="auto"/>
              <w:jc w:val="both"/>
              <w:rPr>
                <w:bCs/>
                <w:iCs/>
                <w:szCs w:val="24"/>
                <w:lang w:val="ru-RU"/>
              </w:rPr>
            </w:pPr>
            <w:r w:rsidRPr="008A34A3">
              <w:rPr>
                <w:bCs/>
                <w:iCs/>
                <w:szCs w:val="24"/>
                <w:lang w:val="ru-RU"/>
              </w:rPr>
              <w:t xml:space="preserve">От 1 до 30 % </w:t>
            </w:r>
            <w:r w:rsidRPr="008A34A3">
              <w:rPr>
                <w:szCs w:val="24"/>
                <w:lang w:val="ru-RU"/>
              </w:rPr>
              <w:t>от должностного оклада</w:t>
            </w:r>
            <w:r w:rsidRPr="008A34A3">
              <w:rPr>
                <w:bCs/>
                <w:iCs/>
                <w:szCs w:val="24"/>
                <w:lang w:val="ru-RU"/>
              </w:rPr>
              <w:t xml:space="preserve"> в зависимости от количества запланированных мероприятий </w:t>
            </w:r>
          </w:p>
        </w:tc>
      </w:tr>
      <w:tr w:rsidR="00BC03AF" w:rsidRPr="000631D0" w14:paraId="333B0C5B" w14:textId="77777777" w:rsidTr="00CF3BE5">
        <w:tc>
          <w:tcPr>
            <w:tcW w:w="1837" w:type="dxa"/>
          </w:tcPr>
          <w:p w14:paraId="7E9C17D2" w14:textId="0A6DEAD0" w:rsidR="00BC03AF" w:rsidRPr="00874EA6" w:rsidRDefault="00BC03AF" w:rsidP="00BC03AF">
            <w:pPr>
              <w:rPr>
                <w:b/>
              </w:rPr>
            </w:pPr>
            <w:r>
              <w:rPr>
                <w:b/>
                <w:bCs/>
                <w:iCs/>
                <w:szCs w:val="24"/>
                <w:lang w:val="ru-RU"/>
              </w:rPr>
              <w:t>2.15.39.</w:t>
            </w:r>
          </w:p>
        </w:tc>
        <w:tc>
          <w:tcPr>
            <w:tcW w:w="5249" w:type="dxa"/>
          </w:tcPr>
          <w:p w14:paraId="454AC601" w14:textId="77777777" w:rsidR="00BC03AF" w:rsidRPr="00874EA6" w:rsidRDefault="00BC03AF" w:rsidP="00BC03AF">
            <w:pPr>
              <w:spacing w:after="0" w:line="240" w:lineRule="auto"/>
              <w:jc w:val="both"/>
              <w:rPr>
                <w:bCs/>
                <w:iCs/>
                <w:szCs w:val="24"/>
                <w:lang w:val="ru-RU"/>
              </w:rPr>
            </w:pPr>
            <w:r w:rsidRPr="00874EA6">
              <w:rPr>
                <w:bCs/>
                <w:iCs/>
                <w:szCs w:val="24"/>
                <w:lang w:val="ru-RU"/>
              </w:rPr>
              <w:t>За совмещение профессий (должностей); за расширение зоны обслуживания или увеличения объема выполняемых работ; за выполнение обязанностей временно отсутствующих работников</w:t>
            </w:r>
          </w:p>
        </w:tc>
        <w:tc>
          <w:tcPr>
            <w:tcW w:w="7231" w:type="dxa"/>
          </w:tcPr>
          <w:p w14:paraId="609AF1CC" w14:textId="77777777" w:rsidR="00BC03AF" w:rsidRPr="00874EA6"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 xml:space="preserve">От 10 до 50 % </w:t>
            </w:r>
            <w:r w:rsidRPr="00874EA6">
              <w:rPr>
                <w:bCs/>
                <w:iCs/>
                <w:szCs w:val="24"/>
                <w:lang w:val="ru-RU"/>
              </w:rPr>
              <w:t xml:space="preserve">от </w:t>
            </w:r>
            <w:r w:rsidRPr="00874EA6">
              <w:rPr>
                <w:sz w:val="22"/>
                <w:szCs w:val="24"/>
                <w:lang w:val="ru-RU"/>
              </w:rPr>
              <w:t>должностного оклада</w:t>
            </w:r>
            <w:r w:rsidRPr="00874EA6">
              <w:rPr>
                <w:bCs/>
                <w:iCs/>
                <w:szCs w:val="24"/>
                <w:lang w:val="ru-RU"/>
              </w:rPr>
              <w:t xml:space="preserve"> в зависимости от объема работ</w:t>
            </w:r>
          </w:p>
        </w:tc>
      </w:tr>
      <w:tr w:rsidR="00BC03AF" w:rsidRPr="000631D0" w14:paraId="07A5DAE4" w14:textId="77777777" w:rsidTr="00CF3BE5">
        <w:tc>
          <w:tcPr>
            <w:tcW w:w="1837" w:type="dxa"/>
          </w:tcPr>
          <w:p w14:paraId="416692BD" w14:textId="4D23FFCC" w:rsidR="00BC03AF" w:rsidRPr="00874EA6" w:rsidRDefault="00BC03AF" w:rsidP="00BC03AF">
            <w:pPr>
              <w:rPr>
                <w:b/>
                <w:bCs/>
                <w:iCs/>
                <w:szCs w:val="24"/>
                <w:lang w:val="ru-RU"/>
              </w:rPr>
            </w:pPr>
            <w:r>
              <w:rPr>
                <w:b/>
                <w:bCs/>
                <w:iCs/>
                <w:szCs w:val="24"/>
                <w:lang w:val="ru-RU"/>
              </w:rPr>
              <w:t>2.15.40.</w:t>
            </w:r>
          </w:p>
        </w:tc>
        <w:tc>
          <w:tcPr>
            <w:tcW w:w="5249" w:type="dxa"/>
          </w:tcPr>
          <w:p w14:paraId="17182FFC" w14:textId="77777777" w:rsidR="00BC03AF" w:rsidRPr="00874EA6" w:rsidRDefault="00BC03AF" w:rsidP="00BC03AF">
            <w:pPr>
              <w:spacing w:after="0" w:line="240" w:lineRule="auto"/>
              <w:jc w:val="both"/>
              <w:rPr>
                <w:bCs/>
                <w:iCs/>
                <w:szCs w:val="24"/>
                <w:lang w:val="ru-RU"/>
              </w:rPr>
            </w:pPr>
            <w:r w:rsidRPr="00874EA6">
              <w:rPr>
                <w:bCs/>
                <w:iCs/>
                <w:szCs w:val="24"/>
                <w:lang w:val="ru-RU"/>
              </w:rPr>
              <w:t>За работу, не связанную с основной деятельностью</w:t>
            </w:r>
          </w:p>
        </w:tc>
        <w:tc>
          <w:tcPr>
            <w:tcW w:w="7231" w:type="dxa"/>
          </w:tcPr>
          <w:p w14:paraId="15F5896D" w14:textId="77777777" w:rsidR="00BC03AF" w:rsidRPr="00874EA6" w:rsidRDefault="00BC03AF" w:rsidP="00BC03AF">
            <w:pPr>
              <w:spacing w:after="0" w:line="240" w:lineRule="auto"/>
              <w:jc w:val="both"/>
              <w:rPr>
                <w:bCs/>
                <w:iCs/>
                <w:szCs w:val="24"/>
                <w:lang w:val="ru-RU"/>
              </w:rPr>
            </w:pPr>
            <w:r>
              <w:rPr>
                <w:bCs/>
                <w:iCs/>
                <w:szCs w:val="24"/>
                <w:lang w:val="ru-RU"/>
              </w:rPr>
              <w:t xml:space="preserve">от 1 до 50 </w:t>
            </w:r>
            <w:r w:rsidRPr="00874EA6">
              <w:rPr>
                <w:bCs/>
                <w:iCs/>
                <w:szCs w:val="24"/>
                <w:lang w:val="ru-RU"/>
              </w:rPr>
              <w:t xml:space="preserve">% от </w:t>
            </w:r>
            <w:r w:rsidRPr="00874EA6">
              <w:rPr>
                <w:szCs w:val="24"/>
                <w:lang w:val="ru-RU"/>
              </w:rPr>
              <w:t>должностного оклада</w:t>
            </w:r>
          </w:p>
        </w:tc>
      </w:tr>
      <w:tr w:rsidR="00BC03AF" w:rsidRPr="00874EA6" w14:paraId="15EB18D0" w14:textId="77777777" w:rsidTr="00CF3BE5">
        <w:tc>
          <w:tcPr>
            <w:tcW w:w="1837" w:type="dxa"/>
          </w:tcPr>
          <w:p w14:paraId="00CB0A77" w14:textId="1B4DBF2C" w:rsidR="00BC03AF" w:rsidRPr="00874EA6" w:rsidRDefault="00BC03AF" w:rsidP="00BC03AF">
            <w:pPr>
              <w:rPr>
                <w:b/>
                <w:bCs/>
                <w:iCs/>
                <w:szCs w:val="24"/>
                <w:lang w:val="ru-RU"/>
              </w:rPr>
            </w:pPr>
            <w:r>
              <w:rPr>
                <w:b/>
                <w:bCs/>
                <w:iCs/>
                <w:szCs w:val="24"/>
                <w:lang w:val="ru-RU"/>
              </w:rPr>
              <w:t>2.15.41.</w:t>
            </w:r>
          </w:p>
        </w:tc>
        <w:tc>
          <w:tcPr>
            <w:tcW w:w="5249" w:type="dxa"/>
          </w:tcPr>
          <w:p w14:paraId="085D1C19" w14:textId="77777777" w:rsidR="00BC03AF" w:rsidRPr="00874EA6" w:rsidRDefault="00BC03AF" w:rsidP="00BC03AF">
            <w:pPr>
              <w:spacing w:after="0" w:line="240" w:lineRule="auto"/>
              <w:rPr>
                <w:bCs/>
                <w:iCs/>
                <w:szCs w:val="24"/>
                <w:lang w:val="ru-RU"/>
              </w:rPr>
            </w:pPr>
            <w:r>
              <w:rPr>
                <w:szCs w:val="24"/>
                <w:lang w:val="ru-RU"/>
              </w:rPr>
              <w:t>О</w:t>
            </w:r>
            <w:r w:rsidRPr="00874EA6">
              <w:rPr>
                <w:szCs w:val="24"/>
                <w:lang w:val="ru-RU"/>
              </w:rPr>
              <w:t>тветственному за электрооборудование и газооборудование</w:t>
            </w:r>
          </w:p>
        </w:tc>
        <w:tc>
          <w:tcPr>
            <w:tcW w:w="7231" w:type="dxa"/>
          </w:tcPr>
          <w:p w14:paraId="770BACA4" w14:textId="77777777" w:rsidR="00BC03AF" w:rsidRPr="00874EA6" w:rsidRDefault="00BC03AF" w:rsidP="00BC03AF">
            <w:pPr>
              <w:spacing w:after="0" w:line="240" w:lineRule="auto"/>
              <w:jc w:val="both"/>
              <w:rPr>
                <w:bCs/>
                <w:iCs/>
                <w:szCs w:val="24"/>
                <w:lang w:val="ru-RU"/>
              </w:rPr>
            </w:pPr>
            <w:proofErr w:type="spellStart"/>
            <w:r>
              <w:rPr>
                <w:szCs w:val="24"/>
              </w:rPr>
              <w:t>до</w:t>
            </w:r>
            <w:proofErr w:type="spellEnd"/>
            <w:r>
              <w:rPr>
                <w:szCs w:val="24"/>
              </w:rPr>
              <w:t xml:space="preserve"> 25 </w:t>
            </w:r>
            <w:r w:rsidRPr="00874EA6">
              <w:rPr>
                <w:szCs w:val="24"/>
                <w:lang w:val="ru-RU"/>
              </w:rPr>
              <w:t>%</w:t>
            </w:r>
            <w:r w:rsidRPr="00874EA6">
              <w:rPr>
                <w:szCs w:val="24"/>
              </w:rPr>
              <w:t xml:space="preserve"> </w:t>
            </w:r>
            <w:proofErr w:type="spellStart"/>
            <w:r w:rsidRPr="00874EA6">
              <w:rPr>
                <w:szCs w:val="24"/>
              </w:rPr>
              <w:t>от</w:t>
            </w:r>
            <w:proofErr w:type="spellEnd"/>
            <w:r w:rsidRPr="00874EA6">
              <w:rPr>
                <w:szCs w:val="24"/>
              </w:rPr>
              <w:t xml:space="preserve"> </w:t>
            </w:r>
            <w:proofErr w:type="spellStart"/>
            <w:r w:rsidRPr="00874EA6">
              <w:rPr>
                <w:szCs w:val="24"/>
              </w:rPr>
              <w:t>должностного</w:t>
            </w:r>
            <w:proofErr w:type="spellEnd"/>
            <w:r w:rsidRPr="00874EA6">
              <w:rPr>
                <w:szCs w:val="24"/>
              </w:rPr>
              <w:t xml:space="preserve"> </w:t>
            </w:r>
            <w:proofErr w:type="spellStart"/>
            <w:r w:rsidRPr="00874EA6">
              <w:rPr>
                <w:szCs w:val="24"/>
              </w:rPr>
              <w:t>оклада</w:t>
            </w:r>
            <w:proofErr w:type="spellEnd"/>
          </w:p>
        </w:tc>
      </w:tr>
      <w:tr w:rsidR="00BC03AF" w:rsidRPr="000631D0" w14:paraId="2C68E0AB" w14:textId="77777777" w:rsidTr="00A10568">
        <w:tc>
          <w:tcPr>
            <w:tcW w:w="14317" w:type="dxa"/>
            <w:gridSpan w:val="3"/>
          </w:tcPr>
          <w:p w14:paraId="77239DC7" w14:textId="709BBCA8" w:rsidR="00BC03AF" w:rsidRPr="002D439E" w:rsidRDefault="00BC03AF" w:rsidP="00BC03AF">
            <w:pPr>
              <w:pStyle w:val="1"/>
              <w:jc w:val="center"/>
              <w:rPr>
                <w:rFonts w:ascii="Times New Roman" w:hAnsi="Times New Roman"/>
                <w:sz w:val="28"/>
                <w:szCs w:val="28"/>
              </w:rPr>
            </w:pPr>
            <w:r w:rsidRPr="002D439E">
              <w:rPr>
                <w:rFonts w:ascii="Times New Roman" w:hAnsi="Times New Roman"/>
                <w:b/>
                <w:sz w:val="24"/>
                <w:szCs w:val="28"/>
              </w:rPr>
              <w:t xml:space="preserve">Обслуживающий персонал: </w:t>
            </w:r>
            <w:r w:rsidRPr="002D439E">
              <w:rPr>
                <w:rFonts w:ascii="Times New Roman" w:hAnsi="Times New Roman"/>
                <w:sz w:val="24"/>
                <w:szCs w:val="28"/>
              </w:rPr>
              <w:t>уборщик служебных помещений, повар, водитель, оператор котельной, сторож, механик</w:t>
            </w:r>
            <w:r>
              <w:rPr>
                <w:rFonts w:ascii="Times New Roman" w:hAnsi="Times New Roman"/>
                <w:sz w:val="24"/>
                <w:szCs w:val="28"/>
              </w:rPr>
              <w:t>, рабочий по комплексному ремонту и обслуживания зданий, подсобный рабочий</w:t>
            </w:r>
          </w:p>
        </w:tc>
      </w:tr>
      <w:tr w:rsidR="00BC03AF" w:rsidRPr="000631D0" w14:paraId="72F9A6D7" w14:textId="77777777" w:rsidTr="00CF3BE5">
        <w:tc>
          <w:tcPr>
            <w:tcW w:w="1837" w:type="dxa"/>
          </w:tcPr>
          <w:p w14:paraId="4E7FBFE2" w14:textId="6E41828C" w:rsidR="00BC03AF" w:rsidRPr="00874EA6" w:rsidRDefault="00BC03AF" w:rsidP="00BC03AF">
            <w:pPr>
              <w:rPr>
                <w:b/>
                <w:bCs/>
                <w:iCs/>
                <w:szCs w:val="24"/>
                <w:lang w:val="ru-RU"/>
              </w:rPr>
            </w:pPr>
            <w:r>
              <w:rPr>
                <w:b/>
                <w:bCs/>
                <w:iCs/>
                <w:szCs w:val="24"/>
                <w:lang w:val="ru-RU"/>
              </w:rPr>
              <w:t>2.15.42.</w:t>
            </w:r>
          </w:p>
        </w:tc>
        <w:tc>
          <w:tcPr>
            <w:tcW w:w="5249" w:type="dxa"/>
          </w:tcPr>
          <w:p w14:paraId="15F1310C" w14:textId="77777777" w:rsidR="00BC03AF" w:rsidRPr="00874EA6" w:rsidRDefault="00BC03AF" w:rsidP="00BC03AF">
            <w:pPr>
              <w:spacing w:after="0" w:line="240" w:lineRule="auto"/>
              <w:jc w:val="both"/>
              <w:rPr>
                <w:bCs/>
                <w:iCs/>
                <w:szCs w:val="24"/>
                <w:lang w:val="ru-RU"/>
              </w:rPr>
            </w:pPr>
            <w:r w:rsidRPr="00874EA6">
              <w:rPr>
                <w:bCs/>
                <w:iCs/>
                <w:szCs w:val="24"/>
                <w:lang w:val="ru-RU"/>
              </w:rPr>
              <w:t>За доставку продуктов</w:t>
            </w:r>
          </w:p>
        </w:tc>
        <w:tc>
          <w:tcPr>
            <w:tcW w:w="7231" w:type="dxa"/>
          </w:tcPr>
          <w:p w14:paraId="60F35B12" w14:textId="77777777" w:rsidR="00BC03AF" w:rsidRPr="00874EA6" w:rsidRDefault="00BC03AF" w:rsidP="00BC03AF">
            <w:pPr>
              <w:spacing w:after="0"/>
              <w:rPr>
                <w:lang w:val="ru-RU"/>
              </w:rPr>
            </w:pPr>
            <w:r>
              <w:rPr>
                <w:bCs/>
                <w:iCs/>
                <w:szCs w:val="24"/>
                <w:lang w:val="ru-RU"/>
              </w:rPr>
              <w:t xml:space="preserve">от 1 до </w:t>
            </w:r>
            <w:r w:rsidRPr="00874EA6">
              <w:rPr>
                <w:bCs/>
                <w:iCs/>
                <w:szCs w:val="24"/>
                <w:lang w:val="ru-RU"/>
              </w:rPr>
              <w:t>25</w:t>
            </w:r>
            <w:r>
              <w:rPr>
                <w:bCs/>
                <w:iCs/>
                <w:szCs w:val="24"/>
                <w:lang w:val="ru-RU"/>
              </w:rPr>
              <w:t xml:space="preserve"> </w:t>
            </w:r>
            <w:r w:rsidRPr="00874EA6">
              <w:rPr>
                <w:bCs/>
                <w:iCs/>
                <w:szCs w:val="24"/>
                <w:lang w:val="ru-RU"/>
              </w:rPr>
              <w:t>%</w:t>
            </w:r>
            <w:r w:rsidRPr="00874EA6">
              <w:rPr>
                <w:szCs w:val="24"/>
                <w:lang w:val="ru-RU"/>
              </w:rPr>
              <w:t xml:space="preserve"> от должностного оклада</w:t>
            </w:r>
            <w:r w:rsidRPr="00874EA6">
              <w:rPr>
                <w:bCs/>
                <w:iCs/>
                <w:szCs w:val="24"/>
                <w:lang w:val="ru-RU"/>
              </w:rPr>
              <w:t xml:space="preserve"> </w:t>
            </w:r>
          </w:p>
        </w:tc>
      </w:tr>
      <w:tr w:rsidR="00BC03AF" w:rsidRPr="000631D0" w14:paraId="04AA311C" w14:textId="77777777" w:rsidTr="00CF3BE5">
        <w:tc>
          <w:tcPr>
            <w:tcW w:w="1837" w:type="dxa"/>
          </w:tcPr>
          <w:p w14:paraId="6E82761F" w14:textId="60417903" w:rsidR="00BC03AF" w:rsidRPr="00874EA6" w:rsidRDefault="00BC03AF" w:rsidP="00BC03AF">
            <w:pPr>
              <w:rPr>
                <w:b/>
                <w:bCs/>
                <w:iCs/>
                <w:szCs w:val="24"/>
                <w:lang w:val="ru-RU"/>
              </w:rPr>
            </w:pPr>
            <w:r>
              <w:rPr>
                <w:b/>
                <w:bCs/>
                <w:iCs/>
                <w:szCs w:val="24"/>
                <w:lang w:val="ru-RU"/>
              </w:rPr>
              <w:t>2.15.43.</w:t>
            </w:r>
          </w:p>
        </w:tc>
        <w:tc>
          <w:tcPr>
            <w:tcW w:w="5249" w:type="dxa"/>
          </w:tcPr>
          <w:p w14:paraId="1DFA7262" w14:textId="77777777" w:rsidR="00BC03AF" w:rsidRPr="00874EA6" w:rsidRDefault="00BC03AF" w:rsidP="00BC03AF">
            <w:pPr>
              <w:spacing w:after="0" w:line="240" w:lineRule="auto"/>
              <w:jc w:val="both"/>
              <w:rPr>
                <w:bCs/>
                <w:iCs/>
                <w:szCs w:val="24"/>
                <w:lang w:val="ru-RU"/>
              </w:rPr>
            </w:pPr>
            <w:r w:rsidRPr="00874EA6">
              <w:rPr>
                <w:bCs/>
                <w:iCs/>
                <w:szCs w:val="24"/>
                <w:lang w:val="ru-RU"/>
              </w:rPr>
              <w:t>За мытье туалетов</w:t>
            </w:r>
          </w:p>
        </w:tc>
        <w:tc>
          <w:tcPr>
            <w:tcW w:w="7231" w:type="dxa"/>
          </w:tcPr>
          <w:p w14:paraId="2C02DB77" w14:textId="77777777" w:rsidR="00BC03AF" w:rsidRPr="00874EA6" w:rsidRDefault="00BC03AF" w:rsidP="00BC03AF">
            <w:pPr>
              <w:spacing w:after="0" w:line="240" w:lineRule="auto"/>
              <w:rPr>
                <w:lang w:val="ru-RU"/>
              </w:rPr>
            </w:pPr>
            <w:r>
              <w:rPr>
                <w:bCs/>
                <w:iCs/>
                <w:szCs w:val="24"/>
                <w:lang w:val="ru-RU"/>
              </w:rPr>
              <w:t xml:space="preserve">от 1 до 10 </w:t>
            </w:r>
            <w:r w:rsidRPr="00874EA6">
              <w:rPr>
                <w:bCs/>
                <w:iCs/>
                <w:szCs w:val="24"/>
                <w:lang w:val="ru-RU"/>
              </w:rPr>
              <w:t xml:space="preserve">% </w:t>
            </w:r>
            <w:r w:rsidRPr="00874EA6">
              <w:rPr>
                <w:szCs w:val="24"/>
                <w:lang w:val="ru-RU"/>
              </w:rPr>
              <w:t>от должностного оклада</w:t>
            </w:r>
            <w:r w:rsidRPr="00874EA6">
              <w:rPr>
                <w:bCs/>
                <w:iCs/>
                <w:szCs w:val="24"/>
                <w:lang w:val="ru-RU"/>
              </w:rPr>
              <w:t xml:space="preserve"> </w:t>
            </w:r>
          </w:p>
        </w:tc>
      </w:tr>
      <w:tr w:rsidR="00BC03AF" w:rsidRPr="000631D0" w14:paraId="6ED8AE8E" w14:textId="77777777" w:rsidTr="00CF3BE5">
        <w:tc>
          <w:tcPr>
            <w:tcW w:w="1837" w:type="dxa"/>
          </w:tcPr>
          <w:p w14:paraId="102AC096" w14:textId="589A2A35" w:rsidR="00BC03AF" w:rsidRPr="00874EA6" w:rsidRDefault="00BC03AF" w:rsidP="00BC03AF">
            <w:pPr>
              <w:rPr>
                <w:b/>
                <w:bCs/>
                <w:iCs/>
                <w:szCs w:val="24"/>
                <w:lang w:val="ru-RU"/>
              </w:rPr>
            </w:pPr>
            <w:r>
              <w:rPr>
                <w:b/>
                <w:bCs/>
                <w:iCs/>
                <w:szCs w:val="24"/>
                <w:lang w:val="ru-RU"/>
              </w:rPr>
              <w:t>2.15.44.</w:t>
            </w:r>
          </w:p>
        </w:tc>
        <w:tc>
          <w:tcPr>
            <w:tcW w:w="5249" w:type="dxa"/>
          </w:tcPr>
          <w:p w14:paraId="532B03EC" w14:textId="77777777" w:rsidR="00BC03AF" w:rsidRPr="00874EA6" w:rsidRDefault="00BC03AF" w:rsidP="00BC03AF">
            <w:pPr>
              <w:spacing w:after="0" w:line="240" w:lineRule="auto"/>
              <w:jc w:val="both"/>
              <w:rPr>
                <w:bCs/>
                <w:iCs/>
                <w:szCs w:val="24"/>
                <w:lang w:val="ru-RU"/>
              </w:rPr>
            </w:pPr>
            <w:r w:rsidRPr="00874EA6">
              <w:rPr>
                <w:bCs/>
                <w:iCs/>
                <w:szCs w:val="24"/>
                <w:lang w:val="ru-RU"/>
              </w:rPr>
              <w:t>За неблагоприятные условия</w:t>
            </w:r>
          </w:p>
        </w:tc>
        <w:tc>
          <w:tcPr>
            <w:tcW w:w="7231" w:type="dxa"/>
          </w:tcPr>
          <w:p w14:paraId="34424EE0" w14:textId="77777777" w:rsidR="00BC03AF" w:rsidRPr="00874EA6" w:rsidRDefault="00BC03AF" w:rsidP="00BC03AF">
            <w:pPr>
              <w:spacing w:after="0" w:line="240" w:lineRule="auto"/>
              <w:rPr>
                <w:lang w:val="ru-RU"/>
              </w:rPr>
            </w:pPr>
            <w:r>
              <w:rPr>
                <w:bCs/>
                <w:iCs/>
                <w:szCs w:val="24"/>
                <w:lang w:val="ru-RU"/>
              </w:rPr>
              <w:t xml:space="preserve">от 1 до </w:t>
            </w:r>
            <w:r w:rsidRPr="00874EA6">
              <w:rPr>
                <w:bCs/>
                <w:iCs/>
                <w:szCs w:val="24"/>
                <w:lang w:val="ru-RU"/>
              </w:rPr>
              <w:t xml:space="preserve">12% </w:t>
            </w:r>
            <w:r w:rsidRPr="00874EA6">
              <w:rPr>
                <w:szCs w:val="24"/>
                <w:lang w:val="ru-RU"/>
              </w:rPr>
              <w:t>от должностного оклада</w:t>
            </w:r>
            <w:r w:rsidRPr="00874EA6">
              <w:rPr>
                <w:bCs/>
                <w:iCs/>
                <w:szCs w:val="24"/>
                <w:lang w:val="ru-RU"/>
              </w:rPr>
              <w:t xml:space="preserve"> </w:t>
            </w:r>
          </w:p>
        </w:tc>
      </w:tr>
      <w:tr w:rsidR="00BC03AF" w:rsidRPr="000631D0" w14:paraId="3B3C1C9D" w14:textId="77777777" w:rsidTr="00CF3BE5">
        <w:tc>
          <w:tcPr>
            <w:tcW w:w="1837" w:type="dxa"/>
          </w:tcPr>
          <w:p w14:paraId="09AD6CDC" w14:textId="280870EC" w:rsidR="00BC03AF" w:rsidRPr="00874EA6" w:rsidRDefault="00BC03AF" w:rsidP="00BC03AF">
            <w:pPr>
              <w:rPr>
                <w:b/>
                <w:bCs/>
                <w:iCs/>
                <w:szCs w:val="24"/>
                <w:lang w:val="ru-RU"/>
              </w:rPr>
            </w:pPr>
            <w:r>
              <w:rPr>
                <w:b/>
                <w:bCs/>
                <w:iCs/>
                <w:szCs w:val="24"/>
                <w:lang w:val="ru-RU"/>
              </w:rPr>
              <w:t>2.15.45.</w:t>
            </w:r>
          </w:p>
        </w:tc>
        <w:tc>
          <w:tcPr>
            <w:tcW w:w="5249" w:type="dxa"/>
          </w:tcPr>
          <w:p w14:paraId="5D35DD5B" w14:textId="77777777" w:rsidR="00BC03AF" w:rsidRPr="00874EA6" w:rsidRDefault="00BC03AF" w:rsidP="00BC03AF">
            <w:pPr>
              <w:spacing w:after="0" w:line="240" w:lineRule="auto"/>
              <w:jc w:val="both"/>
              <w:rPr>
                <w:bCs/>
                <w:iCs/>
                <w:szCs w:val="24"/>
                <w:lang w:val="ru-RU"/>
              </w:rPr>
            </w:pPr>
            <w:r w:rsidRPr="00874EA6">
              <w:rPr>
                <w:bCs/>
                <w:iCs/>
                <w:szCs w:val="24"/>
                <w:lang w:val="ru-RU"/>
              </w:rPr>
              <w:t>За мытье посуды</w:t>
            </w:r>
          </w:p>
        </w:tc>
        <w:tc>
          <w:tcPr>
            <w:tcW w:w="7231" w:type="dxa"/>
          </w:tcPr>
          <w:p w14:paraId="7679D70E" w14:textId="77777777" w:rsidR="00BC03AF" w:rsidRPr="00874EA6" w:rsidRDefault="00BC03AF" w:rsidP="00BC03AF">
            <w:pPr>
              <w:spacing w:after="0" w:line="240" w:lineRule="auto"/>
              <w:rPr>
                <w:lang w:val="ru-RU"/>
              </w:rPr>
            </w:pPr>
            <w:r>
              <w:rPr>
                <w:bCs/>
                <w:iCs/>
                <w:szCs w:val="24"/>
                <w:lang w:val="ru-RU"/>
              </w:rPr>
              <w:t xml:space="preserve">от 1 до </w:t>
            </w:r>
            <w:r w:rsidRPr="00874EA6">
              <w:rPr>
                <w:bCs/>
                <w:iCs/>
                <w:szCs w:val="24"/>
                <w:lang w:val="ru-RU"/>
              </w:rPr>
              <w:t>25%</w:t>
            </w:r>
            <w:r w:rsidRPr="00874EA6">
              <w:rPr>
                <w:szCs w:val="24"/>
                <w:lang w:val="ru-RU"/>
              </w:rPr>
              <w:t xml:space="preserve"> от должностного оклада</w:t>
            </w:r>
            <w:r w:rsidRPr="00874EA6">
              <w:rPr>
                <w:bCs/>
                <w:iCs/>
                <w:szCs w:val="24"/>
                <w:lang w:val="ru-RU"/>
              </w:rPr>
              <w:t xml:space="preserve"> </w:t>
            </w:r>
          </w:p>
        </w:tc>
      </w:tr>
      <w:tr w:rsidR="00BC03AF" w:rsidRPr="000631D0" w14:paraId="28873CB7" w14:textId="77777777" w:rsidTr="00CF3BE5">
        <w:tc>
          <w:tcPr>
            <w:tcW w:w="1837" w:type="dxa"/>
          </w:tcPr>
          <w:p w14:paraId="0C227580" w14:textId="030DF03D" w:rsidR="00BC03AF" w:rsidRPr="00874EA6" w:rsidRDefault="00BC03AF" w:rsidP="00BC03AF">
            <w:pPr>
              <w:rPr>
                <w:b/>
              </w:rPr>
            </w:pPr>
            <w:r>
              <w:rPr>
                <w:b/>
                <w:bCs/>
                <w:iCs/>
                <w:szCs w:val="24"/>
                <w:lang w:val="ru-RU"/>
              </w:rPr>
              <w:t>2.15.46.</w:t>
            </w:r>
          </w:p>
        </w:tc>
        <w:tc>
          <w:tcPr>
            <w:tcW w:w="5249" w:type="dxa"/>
          </w:tcPr>
          <w:p w14:paraId="21026766" w14:textId="77777777" w:rsidR="00BC03AF" w:rsidRPr="00874EA6" w:rsidRDefault="00BC03AF" w:rsidP="00BC03AF">
            <w:pPr>
              <w:spacing w:after="0" w:line="240" w:lineRule="auto"/>
              <w:jc w:val="both"/>
              <w:rPr>
                <w:bCs/>
                <w:iCs/>
                <w:szCs w:val="24"/>
                <w:lang w:val="ru-RU"/>
              </w:rPr>
            </w:pPr>
            <w:r w:rsidRPr="00874EA6">
              <w:rPr>
                <w:bCs/>
                <w:iCs/>
                <w:szCs w:val="24"/>
                <w:lang w:val="ru-RU"/>
              </w:rPr>
              <w:t>За исполнение обязанностей дворника, соблюдение чистоты и порядка вокруг школы</w:t>
            </w:r>
          </w:p>
        </w:tc>
        <w:tc>
          <w:tcPr>
            <w:tcW w:w="7231" w:type="dxa"/>
          </w:tcPr>
          <w:p w14:paraId="74457ADC" w14:textId="77777777" w:rsidR="00BC03AF" w:rsidRPr="00874EA6" w:rsidRDefault="00BC03AF" w:rsidP="00BC03AF">
            <w:pPr>
              <w:spacing w:after="0" w:line="240" w:lineRule="auto"/>
              <w:jc w:val="both"/>
              <w:rPr>
                <w:bCs/>
                <w:iCs/>
                <w:szCs w:val="24"/>
                <w:lang w:val="ru-RU"/>
              </w:rPr>
            </w:pPr>
            <w:r>
              <w:rPr>
                <w:bCs/>
                <w:iCs/>
                <w:szCs w:val="24"/>
                <w:lang w:val="ru-RU"/>
              </w:rPr>
              <w:t xml:space="preserve">от 1 до 80 </w:t>
            </w:r>
            <w:r w:rsidRPr="00874EA6">
              <w:rPr>
                <w:bCs/>
                <w:iCs/>
                <w:szCs w:val="24"/>
                <w:lang w:val="ru-RU"/>
              </w:rPr>
              <w:t xml:space="preserve">% </w:t>
            </w:r>
            <w:r w:rsidRPr="00874EA6">
              <w:rPr>
                <w:szCs w:val="24"/>
                <w:lang w:val="ru-RU"/>
              </w:rPr>
              <w:t>от должностного оклада</w:t>
            </w:r>
            <w:r w:rsidRPr="00874EA6">
              <w:rPr>
                <w:bCs/>
                <w:iCs/>
                <w:szCs w:val="24"/>
                <w:lang w:val="ru-RU"/>
              </w:rPr>
              <w:t xml:space="preserve"> в зависимости от объема работ </w:t>
            </w:r>
          </w:p>
        </w:tc>
      </w:tr>
      <w:tr w:rsidR="00BC03AF" w:rsidRPr="000631D0" w14:paraId="57241BC6" w14:textId="77777777" w:rsidTr="00CF3BE5">
        <w:tc>
          <w:tcPr>
            <w:tcW w:w="1837" w:type="dxa"/>
          </w:tcPr>
          <w:p w14:paraId="6730F672" w14:textId="0FE304F7" w:rsidR="00BC03AF" w:rsidRPr="00874EA6" w:rsidRDefault="00BC03AF" w:rsidP="00BC03AF">
            <w:pPr>
              <w:rPr>
                <w:b/>
                <w:bCs/>
                <w:iCs/>
                <w:szCs w:val="24"/>
                <w:lang w:val="ru-RU"/>
              </w:rPr>
            </w:pPr>
            <w:r>
              <w:rPr>
                <w:b/>
                <w:bCs/>
                <w:iCs/>
                <w:szCs w:val="24"/>
                <w:lang w:val="ru-RU"/>
              </w:rPr>
              <w:t>2.15.47.</w:t>
            </w:r>
          </w:p>
        </w:tc>
        <w:tc>
          <w:tcPr>
            <w:tcW w:w="5249" w:type="dxa"/>
          </w:tcPr>
          <w:p w14:paraId="5C6B5592" w14:textId="77777777" w:rsidR="00BC03AF" w:rsidRPr="00874EA6" w:rsidRDefault="00BC03AF" w:rsidP="00BC03AF">
            <w:pPr>
              <w:spacing w:after="0" w:line="240" w:lineRule="auto"/>
              <w:jc w:val="both"/>
              <w:rPr>
                <w:bCs/>
                <w:iCs/>
                <w:szCs w:val="24"/>
                <w:lang w:val="ru-RU"/>
              </w:rPr>
            </w:pPr>
            <w:r w:rsidRPr="00874EA6">
              <w:rPr>
                <w:bCs/>
                <w:iCs/>
                <w:szCs w:val="24"/>
                <w:lang w:val="ru-RU"/>
              </w:rPr>
              <w:t>За составление отчетности по питанию</w:t>
            </w:r>
          </w:p>
        </w:tc>
        <w:tc>
          <w:tcPr>
            <w:tcW w:w="7231" w:type="dxa"/>
          </w:tcPr>
          <w:p w14:paraId="1CBE99EF" w14:textId="77777777" w:rsidR="00BC03AF" w:rsidRPr="00874EA6" w:rsidRDefault="00BC03AF" w:rsidP="00BC03AF">
            <w:pPr>
              <w:spacing w:after="0" w:line="240" w:lineRule="auto"/>
              <w:jc w:val="both"/>
              <w:rPr>
                <w:bCs/>
                <w:iCs/>
                <w:szCs w:val="24"/>
                <w:lang w:val="ru-RU"/>
              </w:rPr>
            </w:pPr>
            <w:r>
              <w:rPr>
                <w:bCs/>
                <w:iCs/>
                <w:szCs w:val="24"/>
                <w:lang w:val="ru-RU"/>
              </w:rPr>
              <w:t xml:space="preserve">от 1 до </w:t>
            </w:r>
            <w:r w:rsidRPr="00874EA6">
              <w:rPr>
                <w:bCs/>
                <w:iCs/>
                <w:szCs w:val="24"/>
                <w:lang w:val="ru-RU"/>
              </w:rPr>
              <w:t>9</w:t>
            </w:r>
            <w:r>
              <w:rPr>
                <w:bCs/>
                <w:iCs/>
                <w:szCs w:val="24"/>
                <w:lang w:val="ru-RU"/>
              </w:rPr>
              <w:t xml:space="preserve">0 </w:t>
            </w:r>
            <w:r w:rsidRPr="00874EA6">
              <w:rPr>
                <w:bCs/>
                <w:iCs/>
                <w:szCs w:val="24"/>
                <w:lang w:val="ru-RU"/>
              </w:rPr>
              <w:t xml:space="preserve">% от </w:t>
            </w:r>
            <w:r w:rsidRPr="00874EA6">
              <w:rPr>
                <w:sz w:val="22"/>
                <w:szCs w:val="24"/>
                <w:lang w:val="ru-RU"/>
              </w:rPr>
              <w:t>должностного оклада</w:t>
            </w:r>
            <w:r w:rsidRPr="00874EA6">
              <w:rPr>
                <w:bCs/>
                <w:iCs/>
                <w:szCs w:val="24"/>
                <w:lang w:val="ru-RU"/>
              </w:rPr>
              <w:t xml:space="preserve"> в зависимости от объема работ </w:t>
            </w:r>
          </w:p>
        </w:tc>
      </w:tr>
      <w:tr w:rsidR="00BC03AF" w:rsidRPr="000631D0" w14:paraId="00DAEBE7" w14:textId="77777777" w:rsidTr="00CF3BE5">
        <w:tc>
          <w:tcPr>
            <w:tcW w:w="1837" w:type="dxa"/>
          </w:tcPr>
          <w:p w14:paraId="22D9F0A4" w14:textId="65E5E555" w:rsidR="00BC03AF" w:rsidRDefault="00BC03AF" w:rsidP="00BC03AF">
            <w:pPr>
              <w:rPr>
                <w:b/>
                <w:bCs/>
                <w:iCs/>
                <w:szCs w:val="24"/>
                <w:lang w:val="ru-RU"/>
              </w:rPr>
            </w:pPr>
            <w:r>
              <w:rPr>
                <w:b/>
                <w:bCs/>
                <w:iCs/>
                <w:szCs w:val="24"/>
                <w:lang w:val="ru-RU"/>
              </w:rPr>
              <w:t>2.15.48.</w:t>
            </w:r>
          </w:p>
        </w:tc>
        <w:tc>
          <w:tcPr>
            <w:tcW w:w="5249" w:type="dxa"/>
          </w:tcPr>
          <w:p w14:paraId="1DF19481" w14:textId="31CC7324" w:rsidR="00BC03AF" w:rsidRPr="00874EA6" w:rsidRDefault="00BC03AF" w:rsidP="00BC03AF">
            <w:pPr>
              <w:spacing w:after="0" w:line="240" w:lineRule="auto"/>
              <w:jc w:val="both"/>
              <w:rPr>
                <w:bCs/>
                <w:iCs/>
                <w:szCs w:val="24"/>
                <w:lang w:val="ru-RU"/>
              </w:rPr>
            </w:pPr>
            <w:r>
              <w:rPr>
                <w:bCs/>
                <w:iCs/>
                <w:szCs w:val="24"/>
                <w:lang w:val="ru-RU"/>
              </w:rPr>
              <w:t>За исполнение обязанностей гардеробщика6 сохранность одежды и обуви в школьных раздевалках</w:t>
            </w:r>
          </w:p>
        </w:tc>
        <w:tc>
          <w:tcPr>
            <w:tcW w:w="7231" w:type="dxa"/>
          </w:tcPr>
          <w:p w14:paraId="57DAD2EE" w14:textId="7E176CB4" w:rsidR="00BC03AF" w:rsidRDefault="00BC03AF" w:rsidP="00BC03AF">
            <w:pPr>
              <w:spacing w:after="0" w:line="240" w:lineRule="auto"/>
              <w:jc w:val="both"/>
              <w:rPr>
                <w:bCs/>
                <w:iCs/>
                <w:szCs w:val="24"/>
                <w:lang w:val="ru-RU"/>
              </w:rPr>
            </w:pPr>
            <w:r>
              <w:rPr>
                <w:bCs/>
                <w:iCs/>
                <w:szCs w:val="24"/>
                <w:lang w:val="ru-RU"/>
              </w:rPr>
              <w:t xml:space="preserve">от 1 до 30 </w:t>
            </w:r>
            <w:r w:rsidRPr="00874EA6">
              <w:rPr>
                <w:bCs/>
                <w:iCs/>
                <w:szCs w:val="24"/>
                <w:lang w:val="ru-RU"/>
              </w:rPr>
              <w:t xml:space="preserve">% от </w:t>
            </w:r>
            <w:r w:rsidRPr="00874EA6">
              <w:rPr>
                <w:sz w:val="22"/>
                <w:szCs w:val="24"/>
                <w:lang w:val="ru-RU"/>
              </w:rPr>
              <w:t>должностного оклада</w:t>
            </w:r>
            <w:r w:rsidRPr="00874EA6">
              <w:rPr>
                <w:bCs/>
                <w:iCs/>
                <w:szCs w:val="24"/>
                <w:lang w:val="ru-RU"/>
              </w:rPr>
              <w:t xml:space="preserve"> в зависимости от объема работ </w:t>
            </w:r>
          </w:p>
        </w:tc>
      </w:tr>
      <w:tr w:rsidR="00BC03AF" w:rsidRPr="000631D0" w14:paraId="47C031B8" w14:textId="77777777" w:rsidTr="00CF3BE5">
        <w:tc>
          <w:tcPr>
            <w:tcW w:w="1837" w:type="dxa"/>
          </w:tcPr>
          <w:p w14:paraId="198C3D0F" w14:textId="7F0CEC6F" w:rsidR="00BC03AF" w:rsidRDefault="00BC03AF" w:rsidP="00BC03AF">
            <w:pPr>
              <w:rPr>
                <w:b/>
                <w:bCs/>
                <w:iCs/>
                <w:szCs w:val="24"/>
                <w:lang w:val="ru-RU"/>
              </w:rPr>
            </w:pPr>
            <w:r>
              <w:rPr>
                <w:b/>
                <w:bCs/>
                <w:iCs/>
                <w:szCs w:val="24"/>
                <w:lang w:val="ru-RU"/>
              </w:rPr>
              <w:t>2.15.49.</w:t>
            </w:r>
          </w:p>
        </w:tc>
        <w:tc>
          <w:tcPr>
            <w:tcW w:w="5249" w:type="dxa"/>
          </w:tcPr>
          <w:p w14:paraId="340F32B4" w14:textId="7331A349" w:rsidR="00BC03AF" w:rsidRDefault="00BC03AF" w:rsidP="00BC03AF">
            <w:pPr>
              <w:spacing w:after="0" w:line="240" w:lineRule="auto"/>
              <w:jc w:val="both"/>
              <w:rPr>
                <w:bCs/>
                <w:iCs/>
                <w:szCs w:val="24"/>
                <w:lang w:val="ru-RU"/>
              </w:rPr>
            </w:pPr>
            <w:r>
              <w:rPr>
                <w:bCs/>
                <w:iCs/>
                <w:szCs w:val="24"/>
                <w:lang w:val="ru-RU"/>
              </w:rPr>
              <w:t>За выполнение обязанностей вахтера и работы с хлоркой</w:t>
            </w:r>
          </w:p>
        </w:tc>
        <w:tc>
          <w:tcPr>
            <w:tcW w:w="7231" w:type="dxa"/>
          </w:tcPr>
          <w:p w14:paraId="4618FD74" w14:textId="61187391" w:rsidR="00BC03AF" w:rsidRDefault="00BC03AF" w:rsidP="00BC03AF">
            <w:pPr>
              <w:spacing w:after="0" w:line="240" w:lineRule="auto"/>
              <w:jc w:val="both"/>
              <w:rPr>
                <w:bCs/>
                <w:iCs/>
                <w:szCs w:val="24"/>
                <w:lang w:val="ru-RU"/>
              </w:rPr>
            </w:pPr>
            <w:r>
              <w:rPr>
                <w:bCs/>
                <w:iCs/>
                <w:szCs w:val="24"/>
                <w:lang w:val="ru-RU"/>
              </w:rPr>
              <w:t xml:space="preserve">от 1 до 40 </w:t>
            </w:r>
            <w:r w:rsidRPr="00874EA6">
              <w:rPr>
                <w:bCs/>
                <w:iCs/>
                <w:szCs w:val="24"/>
                <w:lang w:val="ru-RU"/>
              </w:rPr>
              <w:t xml:space="preserve">% от </w:t>
            </w:r>
            <w:r w:rsidRPr="00874EA6">
              <w:rPr>
                <w:sz w:val="22"/>
                <w:szCs w:val="24"/>
                <w:lang w:val="ru-RU"/>
              </w:rPr>
              <w:t>должностного оклада</w:t>
            </w:r>
            <w:r w:rsidRPr="00874EA6">
              <w:rPr>
                <w:bCs/>
                <w:iCs/>
                <w:szCs w:val="24"/>
                <w:lang w:val="ru-RU"/>
              </w:rPr>
              <w:t xml:space="preserve"> в зависимости от объема работ </w:t>
            </w:r>
          </w:p>
        </w:tc>
      </w:tr>
      <w:tr w:rsidR="00BC03AF" w:rsidRPr="000631D0" w14:paraId="31E92263" w14:textId="77777777" w:rsidTr="00CF3BE5">
        <w:tc>
          <w:tcPr>
            <w:tcW w:w="1837" w:type="dxa"/>
          </w:tcPr>
          <w:p w14:paraId="01829BDB" w14:textId="29F50A99" w:rsidR="00BC03AF" w:rsidRDefault="00BC03AF" w:rsidP="00BC03AF">
            <w:pPr>
              <w:rPr>
                <w:b/>
                <w:bCs/>
                <w:iCs/>
                <w:szCs w:val="24"/>
                <w:lang w:val="ru-RU"/>
              </w:rPr>
            </w:pPr>
            <w:r>
              <w:rPr>
                <w:b/>
                <w:bCs/>
                <w:iCs/>
                <w:szCs w:val="24"/>
                <w:lang w:val="ru-RU"/>
              </w:rPr>
              <w:t>2.15.50.</w:t>
            </w:r>
          </w:p>
        </w:tc>
        <w:tc>
          <w:tcPr>
            <w:tcW w:w="5249" w:type="dxa"/>
          </w:tcPr>
          <w:p w14:paraId="0AA1C3A1" w14:textId="6DBE9C27" w:rsidR="00BC03AF" w:rsidRDefault="00BC03AF" w:rsidP="00BC03AF">
            <w:pPr>
              <w:spacing w:after="0" w:line="240" w:lineRule="auto"/>
              <w:jc w:val="both"/>
              <w:rPr>
                <w:bCs/>
                <w:iCs/>
                <w:szCs w:val="24"/>
                <w:lang w:val="ru-RU"/>
              </w:rPr>
            </w:pPr>
            <w:r>
              <w:rPr>
                <w:bCs/>
                <w:iCs/>
                <w:szCs w:val="24"/>
                <w:lang w:val="ru-RU"/>
              </w:rPr>
              <w:t>За обеспечение безопасности образовательного процесса</w:t>
            </w:r>
          </w:p>
        </w:tc>
        <w:tc>
          <w:tcPr>
            <w:tcW w:w="7231" w:type="dxa"/>
          </w:tcPr>
          <w:p w14:paraId="7ADAAB43" w14:textId="14AB9FF4" w:rsidR="00BC03AF" w:rsidRDefault="00BC03AF" w:rsidP="00BC03AF">
            <w:pPr>
              <w:spacing w:after="0" w:line="240" w:lineRule="auto"/>
              <w:jc w:val="both"/>
              <w:rPr>
                <w:bCs/>
                <w:iCs/>
                <w:szCs w:val="24"/>
                <w:lang w:val="ru-RU"/>
              </w:rPr>
            </w:pPr>
            <w:r>
              <w:rPr>
                <w:bCs/>
                <w:iCs/>
                <w:szCs w:val="24"/>
                <w:lang w:val="ru-RU"/>
              </w:rPr>
              <w:t>От 1 до 25 % от должностного оклада</w:t>
            </w:r>
          </w:p>
        </w:tc>
      </w:tr>
      <w:tr w:rsidR="00BC03AF" w:rsidRPr="000631D0" w14:paraId="30CCFBB7" w14:textId="77777777" w:rsidTr="00CF3BE5">
        <w:tc>
          <w:tcPr>
            <w:tcW w:w="1837" w:type="dxa"/>
          </w:tcPr>
          <w:p w14:paraId="25C27554" w14:textId="16F6D247" w:rsidR="00BC03AF" w:rsidRDefault="00BC03AF" w:rsidP="00BC03AF">
            <w:pPr>
              <w:rPr>
                <w:b/>
                <w:bCs/>
                <w:iCs/>
                <w:szCs w:val="24"/>
                <w:lang w:val="ru-RU"/>
              </w:rPr>
            </w:pPr>
            <w:r>
              <w:rPr>
                <w:b/>
                <w:bCs/>
                <w:iCs/>
                <w:szCs w:val="24"/>
                <w:lang w:val="ru-RU"/>
              </w:rPr>
              <w:lastRenderedPageBreak/>
              <w:t>2.15.51.</w:t>
            </w:r>
          </w:p>
        </w:tc>
        <w:tc>
          <w:tcPr>
            <w:tcW w:w="5249" w:type="dxa"/>
          </w:tcPr>
          <w:p w14:paraId="301BCFB7" w14:textId="11883F4B" w:rsidR="00BC03AF" w:rsidRDefault="00BC03AF" w:rsidP="00BC03AF">
            <w:pPr>
              <w:spacing w:after="0" w:line="240" w:lineRule="auto"/>
              <w:jc w:val="both"/>
              <w:rPr>
                <w:bCs/>
                <w:iCs/>
                <w:szCs w:val="24"/>
                <w:lang w:val="ru-RU"/>
              </w:rPr>
            </w:pPr>
            <w:r>
              <w:rPr>
                <w:bCs/>
                <w:iCs/>
                <w:szCs w:val="24"/>
                <w:lang w:val="ru-RU"/>
              </w:rPr>
              <w:t>За обеспечение выполнения требований пожарной и электробезопасностей, охраны труда</w:t>
            </w:r>
          </w:p>
        </w:tc>
        <w:tc>
          <w:tcPr>
            <w:tcW w:w="7231" w:type="dxa"/>
          </w:tcPr>
          <w:p w14:paraId="35FC72CD" w14:textId="13D0E53E" w:rsidR="00BC03AF" w:rsidRDefault="00BC03AF" w:rsidP="00BC03AF">
            <w:pPr>
              <w:spacing w:after="0" w:line="240" w:lineRule="auto"/>
              <w:jc w:val="both"/>
              <w:rPr>
                <w:bCs/>
                <w:iCs/>
                <w:szCs w:val="24"/>
                <w:lang w:val="ru-RU"/>
              </w:rPr>
            </w:pPr>
            <w:r>
              <w:rPr>
                <w:bCs/>
                <w:iCs/>
                <w:szCs w:val="24"/>
                <w:lang w:val="ru-RU"/>
              </w:rPr>
              <w:t>от 1 до 3</w:t>
            </w:r>
            <w:r w:rsidRPr="00874EA6">
              <w:rPr>
                <w:bCs/>
                <w:iCs/>
                <w:szCs w:val="24"/>
                <w:lang w:val="ru-RU"/>
              </w:rPr>
              <w:t xml:space="preserve">0% от </w:t>
            </w:r>
            <w:r w:rsidRPr="00874EA6">
              <w:rPr>
                <w:szCs w:val="24"/>
                <w:lang w:val="ru-RU"/>
              </w:rPr>
              <w:t>должностного оклада</w:t>
            </w:r>
          </w:p>
        </w:tc>
      </w:tr>
      <w:tr w:rsidR="00BC03AF" w:rsidRPr="000631D0" w14:paraId="4A5ECAB4" w14:textId="77777777" w:rsidTr="00CF3BE5">
        <w:tc>
          <w:tcPr>
            <w:tcW w:w="1837" w:type="dxa"/>
          </w:tcPr>
          <w:p w14:paraId="09137BA3" w14:textId="54C8949B" w:rsidR="00BC03AF" w:rsidRDefault="00BC03AF" w:rsidP="00BC03AF">
            <w:pPr>
              <w:rPr>
                <w:b/>
                <w:bCs/>
                <w:iCs/>
                <w:szCs w:val="24"/>
                <w:lang w:val="ru-RU"/>
              </w:rPr>
            </w:pPr>
            <w:r>
              <w:rPr>
                <w:b/>
                <w:bCs/>
                <w:iCs/>
                <w:szCs w:val="24"/>
                <w:lang w:val="ru-RU"/>
              </w:rPr>
              <w:t>2.15.52.</w:t>
            </w:r>
          </w:p>
        </w:tc>
        <w:tc>
          <w:tcPr>
            <w:tcW w:w="5249" w:type="dxa"/>
          </w:tcPr>
          <w:p w14:paraId="4B7AC99F" w14:textId="0E6398DA" w:rsidR="00BC03AF" w:rsidRDefault="00BC03AF" w:rsidP="00BC03AF">
            <w:pPr>
              <w:spacing w:after="0" w:line="240" w:lineRule="auto"/>
              <w:jc w:val="both"/>
              <w:rPr>
                <w:bCs/>
                <w:iCs/>
                <w:szCs w:val="24"/>
                <w:lang w:val="ru-RU"/>
              </w:rPr>
            </w:pPr>
            <w:r>
              <w:rPr>
                <w:bCs/>
                <w:iCs/>
                <w:szCs w:val="24"/>
                <w:lang w:val="ru-RU"/>
              </w:rPr>
              <w:t>За ведение табеля рабочего времени работников ОУ, составление графиков работы операторов, сторожей</w:t>
            </w:r>
          </w:p>
        </w:tc>
        <w:tc>
          <w:tcPr>
            <w:tcW w:w="7231" w:type="dxa"/>
          </w:tcPr>
          <w:p w14:paraId="4095B573" w14:textId="009A4110" w:rsidR="00BC03AF" w:rsidRDefault="00BC03AF" w:rsidP="00BC03AF">
            <w:pPr>
              <w:spacing w:after="0" w:line="240" w:lineRule="auto"/>
              <w:jc w:val="both"/>
              <w:rPr>
                <w:bCs/>
                <w:iCs/>
                <w:szCs w:val="24"/>
                <w:lang w:val="ru-RU"/>
              </w:rPr>
            </w:pPr>
            <w:r>
              <w:rPr>
                <w:bCs/>
                <w:iCs/>
                <w:szCs w:val="24"/>
                <w:lang w:val="ru-RU"/>
              </w:rPr>
              <w:t xml:space="preserve">от 1 до </w:t>
            </w:r>
            <w:r w:rsidRPr="00874EA6">
              <w:rPr>
                <w:bCs/>
                <w:iCs/>
                <w:szCs w:val="24"/>
                <w:lang w:val="ru-RU"/>
              </w:rPr>
              <w:t xml:space="preserve">50% от </w:t>
            </w:r>
            <w:r w:rsidRPr="00874EA6">
              <w:rPr>
                <w:szCs w:val="24"/>
                <w:lang w:val="ru-RU"/>
              </w:rPr>
              <w:t>должностного оклада</w:t>
            </w:r>
          </w:p>
        </w:tc>
      </w:tr>
      <w:tr w:rsidR="00BC03AF" w:rsidRPr="000631D0" w14:paraId="2DD6B4BE" w14:textId="77777777" w:rsidTr="00CF3BE5">
        <w:tc>
          <w:tcPr>
            <w:tcW w:w="1837" w:type="dxa"/>
          </w:tcPr>
          <w:p w14:paraId="1F4A4C61" w14:textId="394B426D" w:rsidR="00BC03AF" w:rsidRPr="00874EA6" w:rsidRDefault="00BC03AF" w:rsidP="00BC03AF">
            <w:pPr>
              <w:rPr>
                <w:b/>
                <w:bCs/>
                <w:iCs/>
                <w:szCs w:val="24"/>
                <w:lang w:val="ru-RU"/>
              </w:rPr>
            </w:pPr>
            <w:r>
              <w:rPr>
                <w:b/>
                <w:bCs/>
                <w:iCs/>
                <w:szCs w:val="24"/>
                <w:lang w:val="ru-RU"/>
              </w:rPr>
              <w:t>2.15.53.</w:t>
            </w:r>
          </w:p>
        </w:tc>
        <w:tc>
          <w:tcPr>
            <w:tcW w:w="5249" w:type="dxa"/>
          </w:tcPr>
          <w:p w14:paraId="0060E9BA" w14:textId="77777777" w:rsidR="00BC03AF" w:rsidRPr="00874EA6" w:rsidRDefault="00BC03AF" w:rsidP="00BC03AF">
            <w:pPr>
              <w:spacing w:after="0" w:line="240" w:lineRule="auto"/>
              <w:jc w:val="both"/>
              <w:rPr>
                <w:bCs/>
                <w:iCs/>
                <w:szCs w:val="24"/>
                <w:lang w:val="ru-RU"/>
              </w:rPr>
            </w:pPr>
            <w:r w:rsidRPr="00874EA6">
              <w:rPr>
                <w:bCs/>
                <w:iCs/>
                <w:szCs w:val="24"/>
                <w:lang w:val="ru-RU"/>
              </w:rPr>
              <w:t>За работу, не связанную с основной деятельностью</w:t>
            </w:r>
          </w:p>
        </w:tc>
        <w:tc>
          <w:tcPr>
            <w:tcW w:w="7231" w:type="dxa"/>
          </w:tcPr>
          <w:p w14:paraId="20F338CC" w14:textId="77777777" w:rsidR="00BC03AF" w:rsidRPr="00874EA6" w:rsidRDefault="00BC03AF" w:rsidP="00BC03AF">
            <w:pPr>
              <w:spacing w:after="0" w:line="240" w:lineRule="auto"/>
              <w:jc w:val="both"/>
              <w:rPr>
                <w:bCs/>
                <w:iCs/>
                <w:szCs w:val="24"/>
                <w:lang w:val="ru-RU"/>
              </w:rPr>
            </w:pPr>
            <w:r>
              <w:rPr>
                <w:bCs/>
                <w:iCs/>
                <w:szCs w:val="24"/>
                <w:lang w:val="ru-RU"/>
              </w:rPr>
              <w:t xml:space="preserve">от 1 до </w:t>
            </w:r>
            <w:r w:rsidRPr="00874EA6">
              <w:rPr>
                <w:bCs/>
                <w:iCs/>
                <w:szCs w:val="24"/>
                <w:lang w:val="ru-RU"/>
              </w:rPr>
              <w:t xml:space="preserve">50% от </w:t>
            </w:r>
            <w:r w:rsidRPr="00874EA6">
              <w:rPr>
                <w:szCs w:val="24"/>
                <w:lang w:val="ru-RU"/>
              </w:rPr>
              <w:t>должностного оклада</w:t>
            </w:r>
          </w:p>
        </w:tc>
      </w:tr>
      <w:tr w:rsidR="00BC03AF" w:rsidRPr="00874EA6" w14:paraId="6D126C1B" w14:textId="77777777" w:rsidTr="00CF3BE5">
        <w:tc>
          <w:tcPr>
            <w:tcW w:w="1837" w:type="dxa"/>
          </w:tcPr>
          <w:p w14:paraId="20E09B97" w14:textId="1BD21091" w:rsidR="00BC03AF" w:rsidRPr="00874EA6" w:rsidRDefault="00BC03AF" w:rsidP="00BC03AF">
            <w:pPr>
              <w:rPr>
                <w:b/>
                <w:bCs/>
                <w:iCs/>
                <w:szCs w:val="24"/>
                <w:lang w:val="ru-RU"/>
              </w:rPr>
            </w:pPr>
            <w:r>
              <w:rPr>
                <w:b/>
                <w:bCs/>
                <w:iCs/>
                <w:szCs w:val="24"/>
                <w:lang w:val="ru-RU"/>
              </w:rPr>
              <w:t>2.15.54.</w:t>
            </w:r>
          </w:p>
        </w:tc>
        <w:tc>
          <w:tcPr>
            <w:tcW w:w="5249" w:type="dxa"/>
          </w:tcPr>
          <w:p w14:paraId="63BDBD08" w14:textId="77777777" w:rsidR="00BC03AF" w:rsidRPr="00874EA6" w:rsidRDefault="00BC03AF" w:rsidP="00BC03AF">
            <w:pPr>
              <w:spacing w:after="0" w:line="240" w:lineRule="auto"/>
              <w:rPr>
                <w:bCs/>
                <w:iCs/>
                <w:szCs w:val="24"/>
                <w:lang w:val="ru-RU"/>
              </w:rPr>
            </w:pPr>
            <w:r>
              <w:rPr>
                <w:szCs w:val="24"/>
                <w:lang w:val="ru-RU"/>
              </w:rPr>
              <w:t>О</w:t>
            </w:r>
            <w:r w:rsidRPr="00874EA6">
              <w:rPr>
                <w:szCs w:val="24"/>
                <w:lang w:val="ru-RU"/>
              </w:rPr>
              <w:t>тветственному за электрооборудование и газооборудование</w:t>
            </w:r>
          </w:p>
        </w:tc>
        <w:tc>
          <w:tcPr>
            <w:tcW w:w="7231" w:type="dxa"/>
          </w:tcPr>
          <w:p w14:paraId="0109B932" w14:textId="77777777" w:rsidR="00BC03AF" w:rsidRPr="00874EA6" w:rsidRDefault="00BC03AF" w:rsidP="00BC03AF">
            <w:pPr>
              <w:spacing w:after="0" w:line="240" w:lineRule="auto"/>
              <w:jc w:val="both"/>
              <w:rPr>
                <w:bCs/>
                <w:iCs/>
                <w:szCs w:val="24"/>
                <w:lang w:val="ru-RU"/>
              </w:rPr>
            </w:pPr>
            <w:proofErr w:type="spellStart"/>
            <w:r>
              <w:rPr>
                <w:szCs w:val="24"/>
              </w:rPr>
              <w:t>до</w:t>
            </w:r>
            <w:proofErr w:type="spellEnd"/>
            <w:r>
              <w:rPr>
                <w:szCs w:val="24"/>
              </w:rPr>
              <w:t xml:space="preserve"> 2</w:t>
            </w:r>
            <w:r w:rsidRPr="00874EA6">
              <w:rPr>
                <w:szCs w:val="24"/>
              </w:rPr>
              <w:t>0</w:t>
            </w:r>
            <w:r>
              <w:rPr>
                <w:szCs w:val="24"/>
                <w:lang w:val="ru-RU"/>
              </w:rPr>
              <w:t xml:space="preserve"> </w:t>
            </w:r>
            <w:r w:rsidRPr="00874EA6">
              <w:rPr>
                <w:szCs w:val="24"/>
                <w:lang w:val="ru-RU"/>
              </w:rPr>
              <w:t>%</w:t>
            </w:r>
            <w:r w:rsidRPr="00874EA6">
              <w:rPr>
                <w:szCs w:val="24"/>
              </w:rPr>
              <w:t xml:space="preserve"> </w:t>
            </w:r>
            <w:proofErr w:type="spellStart"/>
            <w:r w:rsidRPr="00874EA6">
              <w:rPr>
                <w:szCs w:val="24"/>
              </w:rPr>
              <w:t>от</w:t>
            </w:r>
            <w:proofErr w:type="spellEnd"/>
            <w:r w:rsidRPr="00874EA6">
              <w:rPr>
                <w:szCs w:val="24"/>
              </w:rPr>
              <w:t xml:space="preserve"> </w:t>
            </w:r>
            <w:proofErr w:type="spellStart"/>
            <w:r w:rsidRPr="00874EA6">
              <w:rPr>
                <w:szCs w:val="24"/>
              </w:rPr>
              <w:t>должностного</w:t>
            </w:r>
            <w:proofErr w:type="spellEnd"/>
            <w:r w:rsidRPr="00874EA6">
              <w:rPr>
                <w:szCs w:val="24"/>
              </w:rPr>
              <w:t xml:space="preserve"> </w:t>
            </w:r>
            <w:proofErr w:type="spellStart"/>
            <w:r w:rsidRPr="00874EA6">
              <w:rPr>
                <w:szCs w:val="24"/>
              </w:rPr>
              <w:t>оклада</w:t>
            </w:r>
            <w:proofErr w:type="spellEnd"/>
          </w:p>
        </w:tc>
      </w:tr>
      <w:tr w:rsidR="00BC03AF" w:rsidRPr="000631D0" w14:paraId="42A87D73" w14:textId="77777777" w:rsidTr="00CF3BE5">
        <w:tc>
          <w:tcPr>
            <w:tcW w:w="1837" w:type="dxa"/>
          </w:tcPr>
          <w:p w14:paraId="76CA49CF" w14:textId="28F08611" w:rsidR="00BC03AF" w:rsidRPr="00874EA6" w:rsidRDefault="00BC03AF" w:rsidP="00BC03AF">
            <w:pPr>
              <w:rPr>
                <w:b/>
              </w:rPr>
            </w:pPr>
            <w:r>
              <w:rPr>
                <w:b/>
                <w:bCs/>
                <w:iCs/>
                <w:szCs w:val="24"/>
                <w:lang w:val="ru-RU"/>
              </w:rPr>
              <w:t>2.15.55.</w:t>
            </w:r>
          </w:p>
        </w:tc>
        <w:tc>
          <w:tcPr>
            <w:tcW w:w="5249" w:type="dxa"/>
          </w:tcPr>
          <w:p w14:paraId="497E7546" w14:textId="77777777" w:rsidR="00BC03AF" w:rsidRPr="00874EA6" w:rsidRDefault="00BC03AF" w:rsidP="00BC03AF">
            <w:pPr>
              <w:spacing w:after="0" w:line="240" w:lineRule="auto"/>
              <w:jc w:val="both"/>
              <w:rPr>
                <w:bCs/>
                <w:iCs/>
                <w:szCs w:val="24"/>
                <w:lang w:val="ru-RU"/>
              </w:rPr>
            </w:pPr>
            <w:r w:rsidRPr="00874EA6">
              <w:rPr>
                <w:bCs/>
                <w:iCs/>
                <w:szCs w:val="24"/>
                <w:lang w:val="ru-RU"/>
              </w:rPr>
              <w:t>За совмещение профессий (должностей); за расширение зоны обслуживания или увеличения объема выполняемых работ; за выполнение обязанностей временно отсутствующих работников</w:t>
            </w:r>
          </w:p>
        </w:tc>
        <w:tc>
          <w:tcPr>
            <w:tcW w:w="7231" w:type="dxa"/>
          </w:tcPr>
          <w:p w14:paraId="1365C7A3" w14:textId="77777777" w:rsidR="00BC03AF" w:rsidRPr="00874EA6" w:rsidRDefault="00BC03AF" w:rsidP="00BC03AF">
            <w:pPr>
              <w:widowControl w:val="0"/>
              <w:autoSpaceDE w:val="0"/>
              <w:autoSpaceDN w:val="0"/>
              <w:adjustRightInd w:val="0"/>
              <w:spacing w:after="0" w:line="240" w:lineRule="auto"/>
              <w:jc w:val="both"/>
              <w:rPr>
                <w:bCs/>
                <w:iCs/>
                <w:szCs w:val="24"/>
                <w:lang w:val="ru-RU"/>
              </w:rPr>
            </w:pPr>
            <w:r>
              <w:rPr>
                <w:bCs/>
                <w:iCs/>
                <w:szCs w:val="24"/>
                <w:lang w:val="ru-RU"/>
              </w:rPr>
              <w:t xml:space="preserve">От 10 до 50 % </w:t>
            </w:r>
            <w:r w:rsidRPr="00874EA6">
              <w:rPr>
                <w:bCs/>
                <w:iCs/>
                <w:szCs w:val="24"/>
                <w:lang w:val="ru-RU"/>
              </w:rPr>
              <w:t xml:space="preserve">от </w:t>
            </w:r>
            <w:r w:rsidRPr="00874EA6">
              <w:rPr>
                <w:sz w:val="22"/>
                <w:szCs w:val="24"/>
                <w:lang w:val="ru-RU"/>
              </w:rPr>
              <w:t>должностного оклада</w:t>
            </w:r>
            <w:r w:rsidRPr="00874EA6">
              <w:rPr>
                <w:bCs/>
                <w:iCs/>
                <w:szCs w:val="24"/>
                <w:lang w:val="ru-RU"/>
              </w:rPr>
              <w:t xml:space="preserve"> в зависимости от объема работ</w:t>
            </w:r>
          </w:p>
        </w:tc>
      </w:tr>
      <w:tr w:rsidR="00BC03AF" w:rsidRPr="000631D0" w14:paraId="58AFD3A7" w14:textId="77777777" w:rsidTr="00CF3BE5">
        <w:tc>
          <w:tcPr>
            <w:tcW w:w="1837" w:type="dxa"/>
          </w:tcPr>
          <w:p w14:paraId="54E17852" w14:textId="0C33A843" w:rsidR="00BC03AF" w:rsidRPr="00874EA6" w:rsidRDefault="00BC03AF" w:rsidP="00BC03AF">
            <w:pPr>
              <w:spacing w:after="0" w:line="240" w:lineRule="auto"/>
              <w:jc w:val="both"/>
              <w:rPr>
                <w:b/>
                <w:bCs/>
                <w:iCs/>
                <w:szCs w:val="24"/>
                <w:lang w:val="ru-RU"/>
              </w:rPr>
            </w:pPr>
            <w:r>
              <w:rPr>
                <w:b/>
                <w:bCs/>
                <w:iCs/>
                <w:szCs w:val="24"/>
                <w:lang w:val="ru-RU"/>
              </w:rPr>
              <w:t>2.15.56.</w:t>
            </w:r>
          </w:p>
        </w:tc>
        <w:tc>
          <w:tcPr>
            <w:tcW w:w="5249" w:type="dxa"/>
          </w:tcPr>
          <w:p w14:paraId="68D1CFEE" w14:textId="77777777" w:rsidR="00BC03AF" w:rsidRPr="00874EA6" w:rsidRDefault="00BC03AF" w:rsidP="00BC03AF">
            <w:pPr>
              <w:spacing w:after="0" w:line="240" w:lineRule="auto"/>
              <w:jc w:val="both"/>
              <w:rPr>
                <w:bCs/>
                <w:iCs/>
                <w:szCs w:val="24"/>
                <w:lang w:val="ru-RU"/>
              </w:rPr>
            </w:pPr>
            <w:r w:rsidRPr="00874EA6">
              <w:rPr>
                <w:bCs/>
                <w:iCs/>
                <w:szCs w:val="24"/>
                <w:lang w:val="ru-RU"/>
              </w:rPr>
              <w:t>За работу в ночное время</w:t>
            </w:r>
          </w:p>
        </w:tc>
        <w:tc>
          <w:tcPr>
            <w:tcW w:w="7231" w:type="dxa"/>
          </w:tcPr>
          <w:p w14:paraId="5422DE1D" w14:textId="77777777" w:rsidR="00BC03AF" w:rsidRPr="00874EA6" w:rsidRDefault="00BC03AF" w:rsidP="00BC03AF">
            <w:pPr>
              <w:pStyle w:val="ConsPlusNormal"/>
              <w:widowControl/>
              <w:ind w:firstLine="0"/>
              <w:jc w:val="both"/>
              <w:rPr>
                <w:rFonts w:ascii="Times New Roman" w:hAnsi="Times New Roman" w:cs="Times New Roman"/>
                <w:sz w:val="24"/>
                <w:szCs w:val="24"/>
              </w:rPr>
            </w:pPr>
            <w:r w:rsidRPr="00874EA6">
              <w:rPr>
                <w:rFonts w:ascii="Times New Roman" w:hAnsi="Times New Roman"/>
                <w:sz w:val="24"/>
                <w:szCs w:val="24"/>
              </w:rPr>
              <w:t>В соответствии с</w:t>
            </w:r>
            <w:r>
              <w:rPr>
                <w:rFonts w:ascii="Times New Roman" w:hAnsi="Times New Roman"/>
                <w:sz w:val="24"/>
                <w:szCs w:val="24"/>
              </w:rPr>
              <w:t xml:space="preserve">о ст. 154 ТКРФ составляет от 20 </w:t>
            </w:r>
            <w:r w:rsidRPr="00874EA6">
              <w:rPr>
                <w:rFonts w:ascii="Times New Roman" w:hAnsi="Times New Roman"/>
                <w:sz w:val="24"/>
                <w:szCs w:val="24"/>
              </w:rPr>
              <w:t>% часовой тарифной ставки за каждый час работы в ночное время от должностного оклада</w:t>
            </w:r>
          </w:p>
        </w:tc>
      </w:tr>
    </w:tbl>
    <w:p w14:paraId="6C5794B1" w14:textId="77777777" w:rsidR="001C0E32" w:rsidRDefault="001C0E32" w:rsidP="001C0E32">
      <w:pPr>
        <w:pStyle w:val="ConsPlusNormal"/>
        <w:widowControl/>
        <w:ind w:firstLine="0"/>
        <w:outlineLvl w:val="2"/>
        <w:rPr>
          <w:rFonts w:ascii="Times New Roman" w:hAnsi="Times New Roman" w:cs="Times New Roman"/>
          <w:b/>
          <w:color w:val="000000"/>
          <w:sz w:val="24"/>
          <w:szCs w:val="24"/>
        </w:rPr>
        <w:sectPr w:rsidR="001C0E32" w:rsidSect="001C658C">
          <w:pgSz w:w="16838" w:h="11906" w:orient="landscape"/>
          <w:pgMar w:top="1134" w:right="1134" w:bottom="992" w:left="1134" w:header="709" w:footer="709" w:gutter="0"/>
          <w:cols w:space="708"/>
          <w:docGrid w:linePitch="360"/>
        </w:sectPr>
      </w:pPr>
    </w:p>
    <w:p w14:paraId="76F04122" w14:textId="77777777" w:rsidR="001C0E32" w:rsidRPr="00761414" w:rsidRDefault="001C0E32" w:rsidP="001C0E32">
      <w:pPr>
        <w:pStyle w:val="ConsPlusNormal"/>
        <w:widowControl/>
        <w:ind w:firstLine="0"/>
        <w:outlineLvl w:val="2"/>
        <w:rPr>
          <w:rFonts w:ascii="Times New Roman" w:hAnsi="Times New Roman" w:cs="Times New Roman"/>
          <w:b/>
          <w:color w:val="000000"/>
          <w:sz w:val="24"/>
          <w:szCs w:val="24"/>
        </w:rPr>
      </w:pPr>
      <w:r w:rsidRPr="00761414">
        <w:rPr>
          <w:rFonts w:ascii="Times New Roman" w:hAnsi="Times New Roman" w:cs="Times New Roman"/>
          <w:b/>
          <w:color w:val="000000"/>
          <w:sz w:val="24"/>
          <w:szCs w:val="24"/>
        </w:rPr>
        <w:lastRenderedPageBreak/>
        <w:t>3. Выплаты стимулирующего характера</w:t>
      </w:r>
    </w:p>
    <w:p w14:paraId="79FFB8D9" w14:textId="77777777" w:rsidR="001C0E32" w:rsidRPr="00842781" w:rsidRDefault="001C0E32" w:rsidP="001C0E32">
      <w:pPr>
        <w:pStyle w:val="ConsPlusNormal"/>
        <w:widowControl/>
        <w:ind w:firstLine="0"/>
        <w:outlineLvl w:val="2"/>
        <w:rPr>
          <w:rFonts w:ascii="Times New Roman" w:hAnsi="Times New Roman" w:cs="Times New Roman"/>
          <w:color w:val="000000"/>
          <w:sz w:val="24"/>
          <w:szCs w:val="24"/>
        </w:rPr>
      </w:pPr>
    </w:p>
    <w:p w14:paraId="626354A4"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3.1</w:t>
      </w:r>
      <w:r w:rsidR="008A34A3">
        <w:rPr>
          <w:bCs/>
          <w:iCs/>
          <w:color w:val="000000"/>
          <w:szCs w:val="24"/>
          <w:lang w:val="ru-RU"/>
        </w:rPr>
        <w:t>.</w:t>
      </w:r>
      <w:r>
        <w:rPr>
          <w:bCs/>
          <w:iCs/>
          <w:color w:val="000000"/>
          <w:szCs w:val="24"/>
          <w:lang w:val="ru-RU"/>
        </w:rPr>
        <w:t xml:space="preserve"> </w:t>
      </w:r>
      <w:r w:rsidRPr="00842781">
        <w:rPr>
          <w:bCs/>
          <w:iCs/>
          <w:color w:val="000000"/>
          <w:szCs w:val="24"/>
          <w:lang w:val="ru-RU"/>
        </w:rPr>
        <w:t>К выплатам стимулирующего характера для работников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14:paraId="17B30281" w14:textId="77777777" w:rsidR="001C0E32" w:rsidRPr="00842781" w:rsidRDefault="001C0E32"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8A34A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2781">
        <w:rPr>
          <w:rFonts w:ascii="Times New Roman" w:hAnsi="Times New Roman" w:cs="Times New Roman"/>
          <w:color w:val="000000"/>
          <w:sz w:val="24"/>
          <w:szCs w:val="24"/>
        </w:rPr>
        <w:t>Размер выплат стимулирующего характера работникам может устанавливаться как в абсолютном значении, так и в процентном отношении к тарифной ставке (должностному окладу).</w:t>
      </w:r>
    </w:p>
    <w:p w14:paraId="4973CA0E" w14:textId="77777777" w:rsidR="001C0E32" w:rsidRPr="00842781" w:rsidRDefault="008A34A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3.3. </w:t>
      </w:r>
      <w:r w:rsidR="001C0E32" w:rsidRPr="00842781">
        <w:rPr>
          <w:bCs/>
          <w:iCs/>
          <w:color w:val="000000"/>
          <w:szCs w:val="24"/>
          <w:lang w:val="ru-RU"/>
        </w:rPr>
        <w:t>Выплаты стимулирующего характера работникам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
    <w:p w14:paraId="7A1B67F4"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3.4</w:t>
      </w:r>
      <w:r w:rsidR="008A34A3">
        <w:rPr>
          <w:bCs/>
          <w:iCs/>
          <w:color w:val="000000"/>
          <w:szCs w:val="24"/>
          <w:lang w:val="ru-RU"/>
        </w:rPr>
        <w:t>.</w:t>
      </w:r>
      <w:r>
        <w:rPr>
          <w:bCs/>
          <w:iCs/>
          <w:color w:val="000000"/>
          <w:szCs w:val="24"/>
          <w:lang w:val="ru-RU"/>
        </w:rPr>
        <w:t xml:space="preserve"> </w:t>
      </w:r>
      <w:r w:rsidRPr="00842781">
        <w:rPr>
          <w:bCs/>
          <w:iCs/>
          <w:color w:val="000000"/>
          <w:szCs w:val="24"/>
          <w:lang w:val="ru-RU"/>
        </w:rPr>
        <w:t>Конкретные виды, размеры и периодичность выплат стимулирующего характера работникам утверждаются настоящим Положением, утвержденным коллективным договором организации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14:paraId="086FF8ED" w14:textId="77777777" w:rsidR="008A34A3" w:rsidRDefault="008A34A3" w:rsidP="008A34A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3.5. </w:t>
      </w:r>
      <w:r>
        <w:rPr>
          <w:rFonts w:ascii="Times New Roman" w:hAnsi="Times New Roman" w:cs="Times New Roman"/>
          <w:color w:val="000000"/>
          <w:sz w:val="24"/>
          <w:szCs w:val="24"/>
        </w:rPr>
        <w:t xml:space="preserve">Размер </w:t>
      </w:r>
      <w:r w:rsidRPr="00570DEE">
        <w:rPr>
          <w:rFonts w:ascii="Times New Roman" w:hAnsi="Times New Roman" w:cs="Times New Roman"/>
          <w:color w:val="000000"/>
          <w:sz w:val="24"/>
          <w:szCs w:val="24"/>
        </w:rPr>
        <w:t>стимулирующих</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выплат по категориям работников (педагогическим работникам, воспитателям, музыкальный руководитель</w:t>
      </w:r>
      <w:r w:rsidR="00930537">
        <w:rPr>
          <w:rFonts w:ascii="Times New Roman" w:hAnsi="Times New Roman" w:cs="Times New Roman"/>
          <w:color w:val="000000"/>
          <w:sz w:val="24"/>
          <w:szCs w:val="24"/>
        </w:rPr>
        <w:t>, психолог</w:t>
      </w:r>
      <w:r>
        <w:rPr>
          <w:rFonts w:ascii="Times New Roman" w:hAnsi="Times New Roman" w:cs="Times New Roman"/>
          <w:color w:val="000000"/>
          <w:sz w:val="24"/>
          <w:szCs w:val="24"/>
        </w:rPr>
        <w:t xml:space="preserve">) финансируется субвенции областного бюджета, </w:t>
      </w:r>
      <w:r w:rsidR="00570DEE">
        <w:rPr>
          <w:rFonts w:ascii="Times New Roman" w:hAnsi="Times New Roman" w:cs="Times New Roman"/>
          <w:bCs/>
          <w:iCs/>
          <w:color w:val="000000"/>
          <w:sz w:val="24"/>
          <w:szCs w:val="24"/>
        </w:rPr>
        <w:t>согласно Таблицы 2</w:t>
      </w:r>
      <w:r>
        <w:rPr>
          <w:rFonts w:ascii="Times New Roman" w:hAnsi="Times New Roman" w:cs="Times New Roman"/>
          <w:bCs/>
          <w:iCs/>
          <w:color w:val="000000"/>
          <w:sz w:val="24"/>
          <w:szCs w:val="24"/>
        </w:rPr>
        <w:t>.</w:t>
      </w:r>
    </w:p>
    <w:p w14:paraId="4AAD442F" w14:textId="77777777" w:rsidR="008A34A3" w:rsidRDefault="00570DEE" w:rsidP="008A34A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8A34A3">
        <w:rPr>
          <w:rFonts w:ascii="Times New Roman" w:hAnsi="Times New Roman" w:cs="Times New Roman"/>
          <w:color w:val="000000"/>
          <w:sz w:val="24"/>
          <w:szCs w:val="24"/>
        </w:rPr>
        <w:t xml:space="preserve">. Размер </w:t>
      </w:r>
      <w:r w:rsidRPr="00570DEE">
        <w:rPr>
          <w:rFonts w:ascii="Times New Roman" w:hAnsi="Times New Roman" w:cs="Times New Roman"/>
          <w:color w:val="000000"/>
          <w:sz w:val="24"/>
          <w:szCs w:val="24"/>
        </w:rPr>
        <w:t>стимулирующих</w:t>
      </w:r>
      <w:r w:rsidR="008A34A3">
        <w:rPr>
          <w:rFonts w:ascii="Times New Roman" w:hAnsi="Times New Roman" w:cs="Times New Roman"/>
          <w:color w:val="000000"/>
          <w:sz w:val="24"/>
          <w:szCs w:val="24"/>
        </w:rPr>
        <w:t xml:space="preserve"> выплат по категориям работников (обслуживающий персонал: уборщик служебных помещений, повар, водитель, оператор котельной, сторож, </w:t>
      </w:r>
      <w:r w:rsidR="003E5A40">
        <w:rPr>
          <w:rFonts w:ascii="Times New Roman" w:hAnsi="Times New Roman" w:cs="Times New Roman"/>
          <w:color w:val="000000"/>
          <w:sz w:val="24"/>
          <w:szCs w:val="24"/>
        </w:rPr>
        <w:t>механик) финансируется субсидии</w:t>
      </w:r>
      <w:r w:rsidR="008A34A3">
        <w:rPr>
          <w:rFonts w:ascii="Times New Roman" w:hAnsi="Times New Roman" w:cs="Times New Roman"/>
          <w:color w:val="000000"/>
          <w:sz w:val="24"/>
          <w:szCs w:val="24"/>
        </w:rPr>
        <w:t xml:space="preserve"> местного</w:t>
      </w:r>
      <w:r>
        <w:rPr>
          <w:rFonts w:ascii="Times New Roman" w:hAnsi="Times New Roman" w:cs="Times New Roman"/>
          <w:color w:val="000000"/>
          <w:sz w:val="24"/>
          <w:szCs w:val="24"/>
        </w:rPr>
        <w:t xml:space="preserve"> бюджета, согласно Таблице 2. </w:t>
      </w:r>
    </w:p>
    <w:p w14:paraId="741D9FBB" w14:textId="77777777" w:rsidR="001C0E32" w:rsidRDefault="00570DEE"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3.7. </w:t>
      </w:r>
      <w:r w:rsidR="001C0E32" w:rsidRPr="00842781">
        <w:rPr>
          <w:bCs/>
          <w:iCs/>
          <w:color w:val="000000"/>
          <w:szCs w:val="24"/>
          <w:lang w:val="ru-RU"/>
        </w:rPr>
        <w:t>Критериями эффективности деятельнос</w:t>
      </w:r>
      <w:r w:rsidR="001C0E32">
        <w:rPr>
          <w:bCs/>
          <w:iCs/>
          <w:color w:val="000000"/>
          <w:szCs w:val="24"/>
          <w:lang w:val="ru-RU"/>
        </w:rPr>
        <w:t xml:space="preserve">ти для установления </w:t>
      </w:r>
      <w:r w:rsidR="001C0E32" w:rsidRPr="00256AE4">
        <w:rPr>
          <w:szCs w:val="24"/>
          <w:lang w:val="ru-RU"/>
        </w:rPr>
        <w:t xml:space="preserve">ежемесячные стимулирующие надбавки, разовые поощрительные выплаты (премии) </w:t>
      </w:r>
      <w:r w:rsidR="001C0E32">
        <w:rPr>
          <w:bCs/>
          <w:iCs/>
          <w:color w:val="000000"/>
          <w:szCs w:val="24"/>
          <w:lang w:val="ru-RU"/>
        </w:rPr>
        <w:t xml:space="preserve">квартальных, </w:t>
      </w:r>
      <w:r w:rsidR="00D21546">
        <w:rPr>
          <w:bCs/>
          <w:iCs/>
          <w:color w:val="000000"/>
          <w:szCs w:val="24"/>
          <w:lang w:val="ru-RU"/>
        </w:rPr>
        <w:t>ежегодных, стимулирующих</w:t>
      </w:r>
      <w:r w:rsidR="001C0E32" w:rsidRPr="00842781">
        <w:rPr>
          <w:bCs/>
          <w:iCs/>
          <w:color w:val="000000"/>
          <w:szCs w:val="24"/>
          <w:lang w:val="ru-RU"/>
        </w:rPr>
        <w:t xml:space="preserve"> надбавок работникам образовательных организаций являются следующие качественные показатели:</w:t>
      </w:r>
    </w:p>
    <w:p w14:paraId="2F85AEEA" w14:textId="77777777" w:rsidR="001C0E32" w:rsidRPr="00874EA6" w:rsidRDefault="001C0E32" w:rsidP="001C0E32">
      <w:pPr>
        <w:rPr>
          <w:szCs w:val="24"/>
          <w:lang w:val="ru-RU"/>
        </w:rPr>
        <w:sectPr w:rsidR="001C0E32" w:rsidRPr="00874EA6" w:rsidSect="00A10568">
          <w:pgSz w:w="11906" w:h="16838"/>
          <w:pgMar w:top="1134" w:right="991" w:bottom="1134" w:left="1560" w:header="708" w:footer="708" w:gutter="0"/>
          <w:cols w:space="708"/>
          <w:docGrid w:linePitch="360"/>
        </w:sectPr>
      </w:pPr>
    </w:p>
    <w:p w14:paraId="369402BA" w14:textId="77777777" w:rsidR="001C0E32" w:rsidRPr="007528CB" w:rsidRDefault="001C0E32" w:rsidP="001C0E32">
      <w:pPr>
        <w:widowControl w:val="0"/>
        <w:autoSpaceDE w:val="0"/>
        <w:autoSpaceDN w:val="0"/>
        <w:adjustRightInd w:val="0"/>
        <w:spacing w:after="0" w:line="240" w:lineRule="auto"/>
        <w:jc w:val="both"/>
        <w:rPr>
          <w:bCs/>
          <w:iCs/>
          <w:color w:val="000000"/>
          <w:szCs w:val="24"/>
          <w:lang w:val="ru-RU"/>
        </w:rPr>
      </w:pPr>
    </w:p>
    <w:p w14:paraId="67396A7E" w14:textId="77777777" w:rsidR="001C0E32" w:rsidRPr="003E07E4" w:rsidRDefault="001C0E32" w:rsidP="001C0E32">
      <w:pPr>
        <w:spacing w:after="0" w:line="240" w:lineRule="auto"/>
        <w:jc w:val="right"/>
        <w:rPr>
          <w:b/>
          <w:bCs/>
          <w:iCs/>
          <w:color w:val="000000"/>
          <w:szCs w:val="24"/>
        </w:rPr>
      </w:pPr>
      <w:proofErr w:type="spellStart"/>
      <w:r w:rsidRPr="003E07E4">
        <w:rPr>
          <w:b/>
          <w:bCs/>
          <w:iCs/>
          <w:color w:val="000000"/>
          <w:szCs w:val="24"/>
        </w:rPr>
        <w:t>Таблица</w:t>
      </w:r>
      <w:proofErr w:type="spellEnd"/>
      <w:r w:rsidRPr="003E07E4">
        <w:rPr>
          <w:b/>
          <w:bCs/>
          <w:iCs/>
          <w:color w:val="000000"/>
          <w:szCs w:val="24"/>
        </w:rPr>
        <w:t xml:space="preserve"> 2</w:t>
      </w: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954"/>
        <w:gridCol w:w="5103"/>
        <w:gridCol w:w="1842"/>
      </w:tblGrid>
      <w:tr w:rsidR="001C0E32" w:rsidRPr="00842781" w14:paraId="591C4B1E" w14:textId="77777777" w:rsidTr="00A10568">
        <w:tc>
          <w:tcPr>
            <w:tcW w:w="992" w:type="dxa"/>
          </w:tcPr>
          <w:p w14:paraId="20B74435" w14:textId="77777777" w:rsidR="001C0E32" w:rsidRDefault="001C0E32" w:rsidP="00A10568">
            <w:pPr>
              <w:spacing w:after="0" w:line="240" w:lineRule="auto"/>
              <w:jc w:val="center"/>
              <w:rPr>
                <w:b/>
                <w:bCs/>
                <w:iCs/>
                <w:color w:val="000000"/>
                <w:szCs w:val="24"/>
              </w:rPr>
            </w:pPr>
            <w:proofErr w:type="spellStart"/>
            <w:r w:rsidRPr="00761414">
              <w:rPr>
                <w:b/>
                <w:bCs/>
                <w:iCs/>
                <w:color w:val="000000"/>
                <w:szCs w:val="24"/>
              </w:rPr>
              <w:t>Пункт</w:t>
            </w:r>
            <w:proofErr w:type="spellEnd"/>
          </w:p>
          <w:p w14:paraId="31C07654" w14:textId="77777777" w:rsidR="001C0E32" w:rsidRPr="00761414" w:rsidRDefault="001C0E32" w:rsidP="00A10568">
            <w:pPr>
              <w:spacing w:after="0" w:line="240" w:lineRule="auto"/>
              <w:jc w:val="center"/>
              <w:rPr>
                <w:b/>
                <w:bCs/>
                <w:iCs/>
                <w:color w:val="000000"/>
                <w:szCs w:val="24"/>
              </w:rPr>
            </w:pPr>
          </w:p>
        </w:tc>
        <w:tc>
          <w:tcPr>
            <w:tcW w:w="5954" w:type="dxa"/>
          </w:tcPr>
          <w:p w14:paraId="3F883C86" w14:textId="77777777" w:rsidR="001C0E32" w:rsidRPr="00761414" w:rsidRDefault="001C0E32" w:rsidP="00A10568">
            <w:pPr>
              <w:spacing w:after="0" w:line="240" w:lineRule="auto"/>
              <w:jc w:val="center"/>
              <w:rPr>
                <w:b/>
                <w:bCs/>
                <w:iCs/>
                <w:color w:val="000000"/>
                <w:szCs w:val="24"/>
              </w:rPr>
            </w:pPr>
            <w:proofErr w:type="spellStart"/>
            <w:r w:rsidRPr="00761414">
              <w:rPr>
                <w:b/>
                <w:bCs/>
                <w:iCs/>
                <w:color w:val="000000"/>
                <w:szCs w:val="24"/>
              </w:rPr>
              <w:t>Основание</w:t>
            </w:r>
            <w:proofErr w:type="spellEnd"/>
          </w:p>
        </w:tc>
        <w:tc>
          <w:tcPr>
            <w:tcW w:w="5103" w:type="dxa"/>
          </w:tcPr>
          <w:p w14:paraId="6886A982" w14:textId="77777777" w:rsidR="001C0E32" w:rsidRPr="00761414" w:rsidRDefault="001C0E32" w:rsidP="00A10568">
            <w:pPr>
              <w:pStyle w:val="ConsPlusNormal"/>
              <w:widowControl/>
              <w:ind w:firstLine="0"/>
              <w:jc w:val="center"/>
              <w:rPr>
                <w:rFonts w:ascii="Times New Roman" w:hAnsi="Times New Roman" w:cs="Times New Roman"/>
                <w:b/>
                <w:color w:val="000000"/>
                <w:sz w:val="24"/>
                <w:szCs w:val="24"/>
              </w:rPr>
            </w:pPr>
            <w:r w:rsidRPr="00761414">
              <w:rPr>
                <w:rFonts w:ascii="Times New Roman" w:hAnsi="Times New Roman" w:cs="Times New Roman"/>
                <w:b/>
                <w:color w:val="000000"/>
                <w:sz w:val="24"/>
                <w:szCs w:val="24"/>
              </w:rPr>
              <w:t>Размер выплаты в процентном отношении к ставке (должностному окладу).</w:t>
            </w:r>
          </w:p>
        </w:tc>
        <w:tc>
          <w:tcPr>
            <w:tcW w:w="1842" w:type="dxa"/>
          </w:tcPr>
          <w:p w14:paraId="1121CF59" w14:textId="77777777" w:rsidR="001C0E32" w:rsidRPr="00761414" w:rsidRDefault="001C0E32" w:rsidP="00A10568">
            <w:pPr>
              <w:pStyle w:val="ConsPlusNormal"/>
              <w:widowControl/>
              <w:ind w:firstLine="0"/>
              <w:jc w:val="center"/>
              <w:rPr>
                <w:rFonts w:ascii="Times New Roman" w:hAnsi="Times New Roman" w:cs="Times New Roman"/>
                <w:b/>
                <w:color w:val="000000"/>
                <w:sz w:val="24"/>
                <w:szCs w:val="24"/>
              </w:rPr>
            </w:pPr>
            <w:r w:rsidRPr="00D005E6">
              <w:rPr>
                <w:rFonts w:ascii="Times New Roman" w:hAnsi="Times New Roman"/>
                <w:b/>
                <w:color w:val="000000"/>
                <w:sz w:val="22"/>
                <w:szCs w:val="24"/>
              </w:rPr>
              <w:t>Периодичность выплаты</w:t>
            </w:r>
          </w:p>
        </w:tc>
      </w:tr>
      <w:tr w:rsidR="001C0E32" w:rsidRPr="00842781" w14:paraId="55DF1F84" w14:textId="77777777" w:rsidTr="00A10568">
        <w:tc>
          <w:tcPr>
            <w:tcW w:w="13891" w:type="dxa"/>
            <w:gridSpan w:val="4"/>
          </w:tcPr>
          <w:p w14:paraId="2D7AAA2C" w14:textId="77777777" w:rsidR="001C0E32" w:rsidRPr="00BC73BA" w:rsidRDefault="001C0E32" w:rsidP="00A10568">
            <w:pPr>
              <w:pStyle w:val="ConsPlusNormal"/>
              <w:widowControl/>
              <w:ind w:firstLine="0"/>
              <w:jc w:val="center"/>
              <w:rPr>
                <w:rFonts w:ascii="Times New Roman" w:hAnsi="Times New Roman"/>
                <w:b/>
                <w:color w:val="000000"/>
                <w:sz w:val="28"/>
                <w:szCs w:val="24"/>
              </w:rPr>
            </w:pPr>
            <w:r w:rsidRPr="00BC73BA">
              <w:rPr>
                <w:rFonts w:ascii="Times New Roman" w:hAnsi="Times New Roman"/>
                <w:b/>
                <w:color w:val="000000"/>
                <w:sz w:val="24"/>
                <w:szCs w:val="24"/>
              </w:rPr>
              <w:t>Педагогическим работникам</w:t>
            </w:r>
          </w:p>
        </w:tc>
      </w:tr>
      <w:tr w:rsidR="001C0E32" w:rsidRPr="00256AE4" w14:paraId="4BC3E37B" w14:textId="77777777" w:rsidTr="00A10568">
        <w:tc>
          <w:tcPr>
            <w:tcW w:w="992" w:type="dxa"/>
          </w:tcPr>
          <w:p w14:paraId="6BC8FA5F" w14:textId="77777777" w:rsidR="001C0E32" w:rsidRPr="00D34BC4" w:rsidRDefault="00034DD2" w:rsidP="00A10568">
            <w:pPr>
              <w:spacing w:after="0" w:line="240" w:lineRule="auto"/>
              <w:rPr>
                <w:b/>
                <w:bCs/>
                <w:iCs/>
                <w:color w:val="000000"/>
                <w:szCs w:val="24"/>
                <w:lang w:val="ru-RU"/>
              </w:rPr>
            </w:pPr>
            <w:r>
              <w:rPr>
                <w:b/>
                <w:bCs/>
                <w:iCs/>
                <w:color w:val="000000"/>
                <w:szCs w:val="24"/>
                <w:lang w:val="ru-RU"/>
              </w:rPr>
              <w:t>3.7</w:t>
            </w:r>
            <w:r w:rsidR="001C0E32" w:rsidRPr="00D34BC4">
              <w:rPr>
                <w:b/>
                <w:bCs/>
                <w:iCs/>
                <w:color w:val="000000"/>
                <w:szCs w:val="24"/>
                <w:lang w:val="ru-RU"/>
              </w:rPr>
              <w:t>.1</w:t>
            </w:r>
            <w:r w:rsidR="001C0E32">
              <w:rPr>
                <w:b/>
                <w:bCs/>
                <w:iCs/>
                <w:color w:val="000000"/>
                <w:szCs w:val="24"/>
                <w:lang w:val="ru-RU"/>
              </w:rPr>
              <w:t>.</w:t>
            </w:r>
          </w:p>
        </w:tc>
        <w:tc>
          <w:tcPr>
            <w:tcW w:w="5954" w:type="dxa"/>
          </w:tcPr>
          <w:p w14:paraId="1839EC2D" w14:textId="77777777" w:rsidR="001C0E32" w:rsidRPr="00842781" w:rsidRDefault="001C0E32" w:rsidP="00A10568">
            <w:pPr>
              <w:spacing w:after="0" w:line="240" w:lineRule="auto"/>
              <w:jc w:val="both"/>
              <w:rPr>
                <w:bCs/>
                <w:iCs/>
                <w:color w:val="000000"/>
                <w:szCs w:val="24"/>
                <w:lang w:val="ru-RU"/>
              </w:rPr>
            </w:pPr>
            <w:r w:rsidRPr="00113B82">
              <w:rPr>
                <w:lang w:val="ru-RU"/>
              </w:rPr>
              <w:t>Качественное выполнение обязанностей, выходящих за рамки должностных инструкций</w:t>
            </w:r>
          </w:p>
        </w:tc>
        <w:tc>
          <w:tcPr>
            <w:tcW w:w="5103" w:type="dxa"/>
          </w:tcPr>
          <w:p w14:paraId="01262FED" w14:textId="77777777" w:rsidR="001C0E32" w:rsidRPr="00B96BF0" w:rsidRDefault="001C0E32" w:rsidP="00A10568">
            <w:pPr>
              <w:spacing w:after="0" w:line="240" w:lineRule="auto"/>
              <w:jc w:val="both"/>
              <w:rPr>
                <w:bCs/>
                <w:iCs/>
                <w:color w:val="000000"/>
                <w:szCs w:val="24"/>
                <w:lang w:val="ru-RU"/>
              </w:rPr>
            </w:pPr>
            <w:r w:rsidRPr="00842781">
              <w:rPr>
                <w:bCs/>
                <w:iCs/>
                <w:color w:val="000000"/>
                <w:szCs w:val="24"/>
                <w:lang w:val="ru-RU"/>
              </w:rPr>
              <w:t>В з</w:t>
            </w:r>
            <w:r>
              <w:rPr>
                <w:bCs/>
                <w:iCs/>
                <w:color w:val="000000"/>
                <w:szCs w:val="24"/>
                <w:lang w:val="ru-RU"/>
              </w:rPr>
              <w:t>ав</w:t>
            </w:r>
            <w:r w:rsidR="00570DEE">
              <w:rPr>
                <w:bCs/>
                <w:iCs/>
                <w:color w:val="000000"/>
                <w:szCs w:val="24"/>
                <w:lang w:val="ru-RU"/>
              </w:rPr>
              <w:t xml:space="preserve">исимости от  объема работ до </w:t>
            </w:r>
            <w:r>
              <w:rPr>
                <w:bCs/>
                <w:iCs/>
                <w:color w:val="000000"/>
                <w:szCs w:val="24"/>
                <w:lang w:val="ru-RU"/>
              </w:rPr>
              <w:t>5</w:t>
            </w:r>
            <w:r w:rsidR="00570DEE">
              <w:rPr>
                <w:bCs/>
                <w:iCs/>
                <w:color w:val="000000"/>
                <w:szCs w:val="24"/>
                <w:lang w:val="ru-RU"/>
              </w:rPr>
              <w:t xml:space="preserve">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310945B4" w14:textId="77777777" w:rsidR="001C0E32" w:rsidRPr="00842781" w:rsidRDefault="001C0E32" w:rsidP="00A10568">
            <w:pPr>
              <w:spacing w:after="0" w:line="240" w:lineRule="auto"/>
              <w:jc w:val="center"/>
              <w:rPr>
                <w:bCs/>
                <w:iCs/>
                <w:color w:val="000000"/>
                <w:szCs w:val="24"/>
                <w:lang w:val="ru-RU"/>
              </w:rPr>
            </w:pPr>
            <w:r>
              <w:rPr>
                <w:szCs w:val="24"/>
                <w:lang w:val="ru-RU"/>
              </w:rPr>
              <w:t>е</w:t>
            </w:r>
            <w:r w:rsidRPr="00256AE4">
              <w:rPr>
                <w:szCs w:val="24"/>
                <w:lang w:val="ru-RU"/>
              </w:rPr>
              <w:t>жемесячные</w:t>
            </w:r>
          </w:p>
        </w:tc>
      </w:tr>
      <w:tr w:rsidR="001C0E32" w:rsidRPr="00256AE4" w14:paraId="5C37F199" w14:textId="77777777" w:rsidTr="00A10568">
        <w:tc>
          <w:tcPr>
            <w:tcW w:w="992" w:type="dxa"/>
          </w:tcPr>
          <w:p w14:paraId="34FAC9E7" w14:textId="77777777" w:rsidR="001C0E32" w:rsidRPr="00D34BC4" w:rsidRDefault="00034DD2" w:rsidP="00A10568">
            <w:pPr>
              <w:spacing w:after="0" w:line="240" w:lineRule="auto"/>
              <w:rPr>
                <w:b/>
                <w:lang w:val="ru-RU"/>
              </w:rPr>
            </w:pPr>
            <w:r>
              <w:rPr>
                <w:b/>
                <w:lang w:val="ru-RU"/>
              </w:rPr>
              <w:t>3.7</w:t>
            </w:r>
            <w:r w:rsidR="001C0E32" w:rsidRPr="00D34BC4">
              <w:rPr>
                <w:b/>
                <w:lang w:val="ru-RU"/>
              </w:rPr>
              <w:t>.2</w:t>
            </w:r>
            <w:r w:rsidR="001C0E32">
              <w:rPr>
                <w:b/>
                <w:lang w:val="ru-RU"/>
              </w:rPr>
              <w:t>.</w:t>
            </w:r>
          </w:p>
        </w:tc>
        <w:tc>
          <w:tcPr>
            <w:tcW w:w="5954" w:type="dxa"/>
          </w:tcPr>
          <w:p w14:paraId="14206768" w14:textId="77777777" w:rsidR="001C0E32" w:rsidRPr="00113B82" w:rsidRDefault="001C0E32" w:rsidP="00A10568">
            <w:pPr>
              <w:spacing w:after="0" w:line="240" w:lineRule="auto"/>
              <w:jc w:val="both"/>
              <w:rPr>
                <w:lang w:val="ru-RU"/>
              </w:rPr>
            </w:pPr>
            <w:r>
              <w:rPr>
                <w:lang w:val="ru-RU"/>
              </w:rPr>
              <w:t xml:space="preserve">За работу с детскими организациями </w:t>
            </w:r>
          </w:p>
        </w:tc>
        <w:tc>
          <w:tcPr>
            <w:tcW w:w="5103" w:type="dxa"/>
          </w:tcPr>
          <w:p w14:paraId="3A2BB502"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В з</w:t>
            </w:r>
            <w:r>
              <w:rPr>
                <w:bCs/>
                <w:iCs/>
                <w:color w:val="000000"/>
                <w:szCs w:val="24"/>
                <w:lang w:val="ru-RU"/>
              </w:rPr>
              <w:t>ав</w:t>
            </w:r>
            <w:r w:rsidR="00570DEE">
              <w:rPr>
                <w:bCs/>
                <w:iCs/>
                <w:color w:val="000000"/>
                <w:szCs w:val="24"/>
                <w:lang w:val="ru-RU"/>
              </w:rPr>
              <w:t xml:space="preserve">исимости от  объема работ до </w:t>
            </w:r>
            <w:r>
              <w:rPr>
                <w:bCs/>
                <w:iCs/>
                <w:color w:val="000000"/>
                <w:szCs w:val="24"/>
                <w:lang w:val="ru-RU"/>
              </w:rPr>
              <w:t>5</w:t>
            </w:r>
            <w:r w:rsidR="00570DEE">
              <w:rPr>
                <w:bCs/>
                <w:iCs/>
                <w:color w:val="000000"/>
                <w:szCs w:val="24"/>
                <w:lang w:val="ru-RU"/>
              </w:rPr>
              <w:t xml:space="preserve">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39CBD85B" w14:textId="77777777" w:rsidR="001C0E32" w:rsidRDefault="001C0E32" w:rsidP="00A10568">
            <w:pPr>
              <w:spacing w:after="0" w:line="240" w:lineRule="auto"/>
              <w:jc w:val="center"/>
              <w:rPr>
                <w:szCs w:val="24"/>
                <w:lang w:val="ru-RU"/>
              </w:rPr>
            </w:pPr>
            <w:r>
              <w:rPr>
                <w:szCs w:val="24"/>
                <w:lang w:val="ru-RU"/>
              </w:rPr>
              <w:t>е</w:t>
            </w:r>
            <w:r w:rsidRPr="00256AE4">
              <w:rPr>
                <w:szCs w:val="24"/>
                <w:lang w:val="ru-RU"/>
              </w:rPr>
              <w:t>жемесячные</w:t>
            </w:r>
          </w:p>
        </w:tc>
      </w:tr>
      <w:tr w:rsidR="001C0E32" w:rsidRPr="00256AE4" w14:paraId="3DC31620" w14:textId="77777777" w:rsidTr="00A10568">
        <w:tc>
          <w:tcPr>
            <w:tcW w:w="992" w:type="dxa"/>
          </w:tcPr>
          <w:p w14:paraId="693C72EA" w14:textId="77777777" w:rsidR="001C0E32" w:rsidRPr="00D34BC4" w:rsidRDefault="00034DD2" w:rsidP="00A10568">
            <w:pPr>
              <w:spacing w:after="0" w:line="240" w:lineRule="auto"/>
              <w:jc w:val="both"/>
              <w:rPr>
                <w:b/>
                <w:bCs/>
                <w:iCs/>
                <w:szCs w:val="24"/>
                <w:lang w:val="ru-RU"/>
              </w:rPr>
            </w:pPr>
            <w:r>
              <w:rPr>
                <w:b/>
                <w:bCs/>
                <w:iCs/>
                <w:szCs w:val="24"/>
                <w:lang w:val="ru-RU"/>
              </w:rPr>
              <w:t>3.7</w:t>
            </w:r>
            <w:r w:rsidR="001C0E32" w:rsidRPr="00D34BC4">
              <w:rPr>
                <w:b/>
                <w:bCs/>
                <w:iCs/>
                <w:szCs w:val="24"/>
                <w:lang w:val="ru-RU"/>
              </w:rPr>
              <w:t>.3</w:t>
            </w:r>
            <w:r w:rsidR="001C0E32">
              <w:rPr>
                <w:b/>
                <w:bCs/>
                <w:iCs/>
                <w:szCs w:val="24"/>
                <w:lang w:val="ru-RU"/>
              </w:rPr>
              <w:t>.</w:t>
            </w:r>
          </w:p>
        </w:tc>
        <w:tc>
          <w:tcPr>
            <w:tcW w:w="5954" w:type="dxa"/>
          </w:tcPr>
          <w:p w14:paraId="4F117045" w14:textId="77777777" w:rsidR="001C0E32" w:rsidRPr="00113B82" w:rsidRDefault="001C0E32" w:rsidP="00A10568">
            <w:pPr>
              <w:spacing w:after="0" w:line="240" w:lineRule="auto"/>
              <w:jc w:val="both"/>
              <w:rPr>
                <w:bCs/>
                <w:iCs/>
                <w:szCs w:val="24"/>
                <w:lang w:val="ru-RU"/>
              </w:rPr>
            </w:pPr>
            <w:proofErr w:type="spellStart"/>
            <w:r>
              <w:t>Организация</w:t>
            </w:r>
            <w:proofErr w:type="spellEnd"/>
            <w:r>
              <w:t xml:space="preserve"> </w:t>
            </w:r>
            <w:proofErr w:type="spellStart"/>
            <w:r>
              <w:t>дистанционного</w:t>
            </w:r>
            <w:proofErr w:type="spellEnd"/>
            <w:r>
              <w:t xml:space="preserve"> </w:t>
            </w:r>
            <w:proofErr w:type="spellStart"/>
            <w:r>
              <w:t>обучения</w:t>
            </w:r>
            <w:proofErr w:type="spellEnd"/>
            <w:r>
              <w:t xml:space="preserve"> </w:t>
            </w:r>
            <w:r>
              <w:rPr>
                <w:lang w:val="ru-RU"/>
              </w:rPr>
              <w:t>обучающихся</w:t>
            </w:r>
          </w:p>
        </w:tc>
        <w:tc>
          <w:tcPr>
            <w:tcW w:w="5103" w:type="dxa"/>
          </w:tcPr>
          <w:p w14:paraId="6B0CEB2B" w14:textId="77777777" w:rsidR="001C0E32" w:rsidRPr="00C97288" w:rsidRDefault="001C0E32" w:rsidP="00A10568">
            <w:pPr>
              <w:spacing w:after="0" w:line="240" w:lineRule="auto"/>
              <w:jc w:val="both"/>
              <w:rPr>
                <w:bCs/>
                <w:iCs/>
                <w:szCs w:val="24"/>
                <w:lang w:val="ru-RU"/>
              </w:rPr>
            </w:pPr>
            <w:r w:rsidRPr="00842781">
              <w:rPr>
                <w:bCs/>
                <w:iCs/>
                <w:color w:val="000000"/>
                <w:szCs w:val="24"/>
                <w:lang w:val="ru-RU"/>
              </w:rPr>
              <w:t>В з</w:t>
            </w:r>
            <w:r>
              <w:rPr>
                <w:bCs/>
                <w:iCs/>
                <w:color w:val="000000"/>
                <w:szCs w:val="24"/>
                <w:lang w:val="ru-RU"/>
              </w:rPr>
              <w:t>ав</w:t>
            </w:r>
            <w:r w:rsidR="00570DEE">
              <w:rPr>
                <w:bCs/>
                <w:iCs/>
                <w:color w:val="000000"/>
                <w:szCs w:val="24"/>
                <w:lang w:val="ru-RU"/>
              </w:rPr>
              <w:t xml:space="preserve">исимости от  объема работ до </w:t>
            </w:r>
            <w:r>
              <w:rPr>
                <w:bCs/>
                <w:iCs/>
                <w:color w:val="000000"/>
                <w:szCs w:val="24"/>
                <w:lang w:val="ru-RU"/>
              </w:rPr>
              <w:t>5</w:t>
            </w:r>
            <w:r w:rsidR="00570DEE">
              <w:rPr>
                <w:bCs/>
                <w:iCs/>
                <w:color w:val="000000"/>
                <w:szCs w:val="24"/>
                <w:lang w:val="ru-RU"/>
              </w:rPr>
              <w:t xml:space="preserve">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69A6C43C" w14:textId="77777777" w:rsidR="001C0E32" w:rsidRPr="00C97288" w:rsidRDefault="001C0E32" w:rsidP="00A10568">
            <w:pPr>
              <w:spacing w:after="0" w:line="240" w:lineRule="auto"/>
              <w:jc w:val="center"/>
              <w:rPr>
                <w:bCs/>
                <w:iCs/>
                <w:szCs w:val="24"/>
                <w:lang w:val="ru-RU"/>
              </w:rPr>
            </w:pPr>
            <w:r>
              <w:rPr>
                <w:szCs w:val="24"/>
                <w:lang w:val="ru-RU"/>
              </w:rPr>
              <w:t>е</w:t>
            </w:r>
            <w:r w:rsidRPr="00256AE4">
              <w:rPr>
                <w:szCs w:val="24"/>
                <w:lang w:val="ru-RU"/>
              </w:rPr>
              <w:t>жемесячные</w:t>
            </w:r>
          </w:p>
        </w:tc>
      </w:tr>
      <w:tr w:rsidR="001C0E32" w:rsidRPr="00256AE4" w14:paraId="2D57ED0E" w14:textId="77777777" w:rsidTr="00A10568">
        <w:tc>
          <w:tcPr>
            <w:tcW w:w="992" w:type="dxa"/>
          </w:tcPr>
          <w:p w14:paraId="0034ABC9" w14:textId="77777777" w:rsidR="001C0E32" w:rsidRPr="00D34BC4" w:rsidRDefault="00034DD2" w:rsidP="00A10568">
            <w:pPr>
              <w:spacing w:after="0" w:line="240" w:lineRule="auto"/>
              <w:jc w:val="both"/>
              <w:rPr>
                <w:b/>
                <w:lang w:val="ru-RU"/>
              </w:rPr>
            </w:pPr>
            <w:r>
              <w:rPr>
                <w:b/>
                <w:lang w:val="ru-RU"/>
              </w:rPr>
              <w:t>3.7</w:t>
            </w:r>
            <w:r w:rsidR="001C0E32" w:rsidRPr="00D34BC4">
              <w:rPr>
                <w:b/>
                <w:lang w:val="ru-RU"/>
              </w:rPr>
              <w:t>.4</w:t>
            </w:r>
            <w:r w:rsidR="001C0E32">
              <w:rPr>
                <w:b/>
                <w:lang w:val="ru-RU"/>
              </w:rPr>
              <w:t>.</w:t>
            </w:r>
          </w:p>
        </w:tc>
        <w:tc>
          <w:tcPr>
            <w:tcW w:w="5954" w:type="dxa"/>
          </w:tcPr>
          <w:p w14:paraId="7FAEEF8B" w14:textId="77777777" w:rsidR="001C0E32" w:rsidRPr="007912DE" w:rsidRDefault="001C0E32" w:rsidP="00A10568">
            <w:pPr>
              <w:spacing w:after="0" w:line="240" w:lineRule="auto"/>
              <w:jc w:val="both"/>
              <w:rPr>
                <w:lang w:val="ru-RU"/>
              </w:rPr>
            </w:pPr>
            <w:r w:rsidRPr="007912DE">
              <w:rPr>
                <w:lang w:val="ru-RU"/>
              </w:rPr>
              <w:t>Создание коррекционно-развивающей образовательной среды для работы с детьми с ограниченными возможностями здоровья</w:t>
            </w:r>
          </w:p>
        </w:tc>
        <w:tc>
          <w:tcPr>
            <w:tcW w:w="5103" w:type="dxa"/>
          </w:tcPr>
          <w:p w14:paraId="7528AA2B"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В з</w:t>
            </w:r>
            <w:r>
              <w:rPr>
                <w:bCs/>
                <w:iCs/>
                <w:color w:val="000000"/>
                <w:szCs w:val="24"/>
                <w:lang w:val="ru-RU"/>
              </w:rPr>
              <w:t>ав</w:t>
            </w:r>
            <w:r w:rsidR="00570DEE">
              <w:rPr>
                <w:bCs/>
                <w:iCs/>
                <w:color w:val="000000"/>
                <w:szCs w:val="24"/>
                <w:lang w:val="ru-RU"/>
              </w:rPr>
              <w:t xml:space="preserve">исимости от  объема работ до </w:t>
            </w:r>
            <w:r>
              <w:rPr>
                <w:bCs/>
                <w:iCs/>
                <w:color w:val="000000"/>
                <w:szCs w:val="24"/>
                <w:lang w:val="ru-RU"/>
              </w:rPr>
              <w:t>5</w:t>
            </w:r>
            <w:r w:rsidR="00570DEE">
              <w:rPr>
                <w:bCs/>
                <w:iCs/>
                <w:color w:val="000000"/>
                <w:szCs w:val="24"/>
                <w:lang w:val="ru-RU"/>
              </w:rPr>
              <w:t xml:space="preserve">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341539D2" w14:textId="77777777" w:rsidR="001C0E32" w:rsidRDefault="001C0E32" w:rsidP="00A10568">
            <w:pPr>
              <w:spacing w:after="0" w:line="240" w:lineRule="auto"/>
              <w:jc w:val="center"/>
              <w:rPr>
                <w:szCs w:val="24"/>
                <w:lang w:val="ru-RU"/>
              </w:rPr>
            </w:pPr>
            <w:r>
              <w:rPr>
                <w:szCs w:val="24"/>
                <w:lang w:val="ru-RU"/>
              </w:rPr>
              <w:t>е</w:t>
            </w:r>
            <w:r w:rsidRPr="00256AE4">
              <w:rPr>
                <w:szCs w:val="24"/>
                <w:lang w:val="ru-RU"/>
              </w:rPr>
              <w:t>жемесячные</w:t>
            </w:r>
          </w:p>
        </w:tc>
      </w:tr>
      <w:tr w:rsidR="001C0E32" w:rsidRPr="00256AE4" w14:paraId="4B81D730" w14:textId="77777777" w:rsidTr="00A10568">
        <w:tc>
          <w:tcPr>
            <w:tcW w:w="992" w:type="dxa"/>
          </w:tcPr>
          <w:p w14:paraId="212DFBAB" w14:textId="77777777" w:rsidR="001C0E32" w:rsidRPr="00D34BC4" w:rsidRDefault="00034DD2" w:rsidP="00A10568">
            <w:pPr>
              <w:spacing w:after="0" w:line="240" w:lineRule="auto"/>
              <w:jc w:val="both"/>
              <w:rPr>
                <w:b/>
                <w:lang w:val="ru-RU"/>
              </w:rPr>
            </w:pPr>
            <w:r>
              <w:rPr>
                <w:b/>
                <w:lang w:val="ru-RU"/>
              </w:rPr>
              <w:t>3.7</w:t>
            </w:r>
            <w:r w:rsidR="001C0E32" w:rsidRPr="00D34BC4">
              <w:rPr>
                <w:b/>
                <w:lang w:val="ru-RU"/>
              </w:rPr>
              <w:t>.5</w:t>
            </w:r>
            <w:r w:rsidR="001C0E32">
              <w:rPr>
                <w:b/>
                <w:lang w:val="ru-RU"/>
              </w:rPr>
              <w:t>.</w:t>
            </w:r>
          </w:p>
        </w:tc>
        <w:tc>
          <w:tcPr>
            <w:tcW w:w="5954" w:type="dxa"/>
          </w:tcPr>
          <w:p w14:paraId="7C1C90D4" w14:textId="00FC8F30" w:rsidR="001C0E32" w:rsidRPr="007912DE" w:rsidRDefault="001C0E32" w:rsidP="00A10568">
            <w:pPr>
              <w:spacing w:after="0" w:line="240" w:lineRule="auto"/>
              <w:jc w:val="both"/>
              <w:rPr>
                <w:lang w:val="ru-RU"/>
              </w:rPr>
            </w:pPr>
            <w:r>
              <w:rPr>
                <w:lang w:val="ru-RU"/>
              </w:rPr>
              <w:t>За работу с несовершеннолетними иностран</w:t>
            </w:r>
            <w:r w:rsidR="0012502A">
              <w:rPr>
                <w:lang w:val="ru-RU"/>
              </w:rPr>
              <w:t>ны</w:t>
            </w:r>
            <w:r>
              <w:rPr>
                <w:lang w:val="ru-RU"/>
              </w:rPr>
              <w:t>ми гражданами (лиц без гражданства)</w:t>
            </w:r>
          </w:p>
        </w:tc>
        <w:tc>
          <w:tcPr>
            <w:tcW w:w="5103" w:type="dxa"/>
          </w:tcPr>
          <w:p w14:paraId="6EED20AE"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В з</w:t>
            </w:r>
            <w:r>
              <w:rPr>
                <w:bCs/>
                <w:iCs/>
                <w:color w:val="000000"/>
                <w:szCs w:val="24"/>
                <w:lang w:val="ru-RU"/>
              </w:rPr>
              <w:t>ависимости от  колич</w:t>
            </w:r>
            <w:r w:rsidR="00570DEE">
              <w:rPr>
                <w:bCs/>
                <w:iCs/>
                <w:color w:val="000000"/>
                <w:szCs w:val="24"/>
                <w:lang w:val="ru-RU"/>
              </w:rPr>
              <w:t xml:space="preserve">ества обучающихся в классе до </w:t>
            </w:r>
            <w:r>
              <w:rPr>
                <w:bCs/>
                <w:iCs/>
                <w:color w:val="000000"/>
                <w:szCs w:val="24"/>
                <w:lang w:val="ru-RU"/>
              </w:rPr>
              <w:t>1</w:t>
            </w:r>
            <w:r w:rsidR="00570DEE">
              <w:rPr>
                <w:bCs/>
                <w:iCs/>
                <w:color w:val="000000"/>
                <w:szCs w:val="24"/>
                <w:lang w:val="ru-RU"/>
              </w:rPr>
              <w:t xml:space="preserve">0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1A0BA33B" w14:textId="77777777" w:rsidR="001C0E32" w:rsidRDefault="001C0E32" w:rsidP="00A10568">
            <w:pPr>
              <w:spacing w:after="0" w:line="240" w:lineRule="auto"/>
              <w:jc w:val="center"/>
              <w:rPr>
                <w:szCs w:val="24"/>
                <w:lang w:val="ru-RU"/>
              </w:rPr>
            </w:pPr>
            <w:r>
              <w:rPr>
                <w:szCs w:val="24"/>
                <w:lang w:val="ru-RU"/>
              </w:rPr>
              <w:t>е</w:t>
            </w:r>
            <w:r w:rsidRPr="00256AE4">
              <w:rPr>
                <w:szCs w:val="24"/>
                <w:lang w:val="ru-RU"/>
              </w:rPr>
              <w:t>жемесячные</w:t>
            </w:r>
          </w:p>
        </w:tc>
      </w:tr>
      <w:tr w:rsidR="001C0E32" w:rsidRPr="00256AE4" w14:paraId="55B3CF24" w14:textId="77777777" w:rsidTr="00A10568">
        <w:tc>
          <w:tcPr>
            <w:tcW w:w="992" w:type="dxa"/>
          </w:tcPr>
          <w:p w14:paraId="4F293496" w14:textId="77777777" w:rsidR="001C0E32" w:rsidRPr="00D34BC4" w:rsidRDefault="00034DD2" w:rsidP="00A10568">
            <w:pPr>
              <w:spacing w:after="0" w:line="240" w:lineRule="auto"/>
              <w:jc w:val="both"/>
              <w:rPr>
                <w:b/>
                <w:lang w:val="ru-RU"/>
              </w:rPr>
            </w:pPr>
            <w:r>
              <w:rPr>
                <w:b/>
                <w:lang w:val="ru-RU"/>
              </w:rPr>
              <w:t>3.7</w:t>
            </w:r>
            <w:r w:rsidR="001C0E32" w:rsidRPr="00D34BC4">
              <w:rPr>
                <w:b/>
                <w:lang w:val="ru-RU"/>
              </w:rPr>
              <w:t>.6</w:t>
            </w:r>
            <w:r w:rsidR="001C0E32">
              <w:rPr>
                <w:b/>
                <w:lang w:val="ru-RU"/>
              </w:rPr>
              <w:t>.</w:t>
            </w:r>
          </w:p>
        </w:tc>
        <w:tc>
          <w:tcPr>
            <w:tcW w:w="5954" w:type="dxa"/>
          </w:tcPr>
          <w:p w14:paraId="7AD34AC3" w14:textId="77777777" w:rsidR="001C0E32" w:rsidRPr="00842781" w:rsidRDefault="001C0E32" w:rsidP="00A10568">
            <w:pPr>
              <w:spacing w:after="0" w:line="240" w:lineRule="auto"/>
              <w:jc w:val="both"/>
              <w:rPr>
                <w:bCs/>
                <w:iCs/>
                <w:color w:val="000000"/>
                <w:szCs w:val="24"/>
                <w:lang w:val="ru-RU"/>
              </w:rPr>
            </w:pPr>
            <w:r>
              <w:rPr>
                <w:bCs/>
                <w:iCs/>
                <w:color w:val="000000"/>
                <w:szCs w:val="24"/>
                <w:lang w:val="ru-RU"/>
              </w:rPr>
              <w:t>Д</w:t>
            </w:r>
            <w:r w:rsidRPr="00842781">
              <w:rPr>
                <w:bCs/>
                <w:iCs/>
                <w:color w:val="000000"/>
                <w:szCs w:val="24"/>
                <w:lang w:val="ru-RU"/>
              </w:rPr>
              <w:t>остижение обучающимися высоких показателей пром</w:t>
            </w:r>
            <w:r>
              <w:rPr>
                <w:bCs/>
                <w:iCs/>
                <w:color w:val="000000"/>
                <w:szCs w:val="24"/>
                <w:lang w:val="ru-RU"/>
              </w:rPr>
              <w:t>ежуточной и итоговой аттестации</w:t>
            </w:r>
          </w:p>
        </w:tc>
        <w:tc>
          <w:tcPr>
            <w:tcW w:w="5103" w:type="dxa"/>
          </w:tcPr>
          <w:p w14:paraId="16E806BD" w14:textId="6019206F" w:rsidR="001C0E32" w:rsidRPr="00B96BF0" w:rsidRDefault="007C454D" w:rsidP="00A10568">
            <w:pPr>
              <w:spacing w:after="0" w:line="240" w:lineRule="auto"/>
              <w:jc w:val="both"/>
              <w:rPr>
                <w:bCs/>
                <w:iCs/>
                <w:color w:val="000000"/>
                <w:szCs w:val="24"/>
                <w:lang w:val="ru-RU"/>
              </w:rPr>
            </w:pPr>
            <w:r>
              <w:rPr>
                <w:bCs/>
                <w:iCs/>
                <w:color w:val="000000"/>
                <w:szCs w:val="24"/>
                <w:lang w:val="ru-RU"/>
              </w:rPr>
              <w:t>Д</w:t>
            </w:r>
            <w:r w:rsidR="001C0E32" w:rsidRPr="00842781">
              <w:rPr>
                <w:bCs/>
                <w:iCs/>
                <w:color w:val="000000"/>
                <w:szCs w:val="24"/>
                <w:lang w:val="ru-RU"/>
              </w:rPr>
              <w:t xml:space="preserve">о </w:t>
            </w:r>
            <w:r w:rsidR="00570DEE">
              <w:rPr>
                <w:bCs/>
                <w:iCs/>
                <w:color w:val="000000"/>
                <w:szCs w:val="24"/>
                <w:lang w:val="ru-RU"/>
              </w:rPr>
              <w:t>50</w:t>
            </w:r>
            <w:r w:rsidR="001C0E32" w:rsidRPr="00842781">
              <w:rPr>
                <w:bCs/>
                <w:iCs/>
                <w:color w:val="000000"/>
                <w:szCs w:val="24"/>
                <w:lang w:val="ru-RU"/>
              </w:rPr>
              <w:t>%</w:t>
            </w:r>
            <w:r w:rsidR="001C0E32">
              <w:rPr>
                <w:bCs/>
                <w:iCs/>
                <w:color w:val="000000"/>
                <w:szCs w:val="24"/>
                <w:lang w:val="ru-RU"/>
              </w:rPr>
              <w:t xml:space="preserve"> от </w:t>
            </w:r>
            <w:r w:rsidR="001C0E32" w:rsidRPr="00B96BF0">
              <w:rPr>
                <w:sz w:val="22"/>
                <w:szCs w:val="24"/>
                <w:lang w:val="ru-RU"/>
              </w:rPr>
              <w:t>должностного оклада</w:t>
            </w:r>
            <w:r w:rsidR="001C0E32" w:rsidRPr="00842781">
              <w:rPr>
                <w:bCs/>
                <w:iCs/>
                <w:color w:val="000000"/>
                <w:szCs w:val="24"/>
                <w:lang w:val="ru-RU"/>
              </w:rPr>
              <w:t xml:space="preserve"> в зависимости от количества обучающихся</w:t>
            </w:r>
          </w:p>
        </w:tc>
        <w:tc>
          <w:tcPr>
            <w:tcW w:w="1842" w:type="dxa"/>
          </w:tcPr>
          <w:p w14:paraId="5E5749B7" w14:textId="77777777" w:rsidR="001C0E32" w:rsidRPr="00842781" w:rsidRDefault="001C0E32" w:rsidP="00A10568">
            <w:pPr>
              <w:spacing w:after="0" w:line="240" w:lineRule="auto"/>
              <w:jc w:val="center"/>
              <w:rPr>
                <w:bCs/>
                <w:iCs/>
                <w:color w:val="000000"/>
                <w:szCs w:val="24"/>
                <w:lang w:val="ru-RU"/>
              </w:rPr>
            </w:pPr>
            <w:r>
              <w:rPr>
                <w:szCs w:val="24"/>
                <w:lang w:val="ru-RU"/>
              </w:rPr>
              <w:t>е</w:t>
            </w:r>
            <w:r w:rsidRPr="00256AE4">
              <w:rPr>
                <w:szCs w:val="24"/>
                <w:lang w:val="ru-RU"/>
              </w:rPr>
              <w:t>жемесячные</w:t>
            </w:r>
          </w:p>
        </w:tc>
      </w:tr>
      <w:tr w:rsidR="007C454D" w:rsidRPr="000873E1" w14:paraId="2E3ABC26" w14:textId="77777777" w:rsidTr="00A10568">
        <w:tc>
          <w:tcPr>
            <w:tcW w:w="992" w:type="dxa"/>
          </w:tcPr>
          <w:p w14:paraId="6E1E73DD" w14:textId="77777777" w:rsidR="007C454D" w:rsidRPr="00D34BC4" w:rsidRDefault="007C454D" w:rsidP="007C454D">
            <w:pPr>
              <w:spacing w:after="0" w:line="240" w:lineRule="auto"/>
              <w:jc w:val="both"/>
              <w:rPr>
                <w:b/>
                <w:lang w:val="ru-RU"/>
              </w:rPr>
            </w:pPr>
            <w:r>
              <w:rPr>
                <w:b/>
                <w:lang w:val="ru-RU"/>
              </w:rPr>
              <w:t>3.7</w:t>
            </w:r>
            <w:r w:rsidRPr="00D34BC4">
              <w:rPr>
                <w:b/>
                <w:lang w:val="ru-RU"/>
              </w:rPr>
              <w:t>.7</w:t>
            </w:r>
            <w:r>
              <w:rPr>
                <w:b/>
                <w:lang w:val="ru-RU"/>
              </w:rPr>
              <w:t>.</w:t>
            </w:r>
          </w:p>
        </w:tc>
        <w:tc>
          <w:tcPr>
            <w:tcW w:w="5954" w:type="dxa"/>
          </w:tcPr>
          <w:p w14:paraId="214FD2AF" w14:textId="77777777" w:rsidR="007C454D" w:rsidRPr="00B610CE" w:rsidRDefault="007C454D" w:rsidP="007C454D">
            <w:pPr>
              <w:spacing w:after="0" w:line="240" w:lineRule="auto"/>
              <w:jc w:val="both"/>
              <w:rPr>
                <w:lang w:val="ru-RU"/>
              </w:rPr>
            </w:pPr>
            <w:r w:rsidRPr="00B610CE">
              <w:rPr>
                <w:lang w:val="ru-RU"/>
              </w:rPr>
              <w:t>Освоение и использование современных образовательных технологий в процессе обучения предмету и в воспитательной работе</w:t>
            </w:r>
          </w:p>
        </w:tc>
        <w:tc>
          <w:tcPr>
            <w:tcW w:w="5103" w:type="dxa"/>
          </w:tcPr>
          <w:p w14:paraId="0E523E8C" w14:textId="77777777" w:rsidR="007C454D" w:rsidRPr="00842781" w:rsidRDefault="007C454D" w:rsidP="007C454D">
            <w:pPr>
              <w:spacing w:after="0" w:line="240" w:lineRule="auto"/>
              <w:jc w:val="both"/>
              <w:rPr>
                <w:bCs/>
                <w:iCs/>
                <w:color w:val="000000"/>
                <w:szCs w:val="24"/>
                <w:lang w:val="ru-RU"/>
              </w:rPr>
            </w:pPr>
            <w:r w:rsidRPr="00842781">
              <w:rPr>
                <w:bCs/>
                <w:iCs/>
                <w:color w:val="000000"/>
                <w:szCs w:val="24"/>
                <w:lang w:val="ru-RU"/>
              </w:rPr>
              <w:t>В з</w:t>
            </w:r>
            <w:r>
              <w:rPr>
                <w:bCs/>
                <w:iCs/>
                <w:color w:val="000000"/>
                <w:szCs w:val="24"/>
                <w:lang w:val="ru-RU"/>
              </w:rPr>
              <w:t xml:space="preserve">ависимости от  объема работ до 10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04363277" w14:textId="77777777" w:rsidR="007C454D" w:rsidRDefault="007C454D" w:rsidP="007C454D">
            <w:pPr>
              <w:spacing w:after="0" w:line="240" w:lineRule="auto"/>
              <w:jc w:val="center"/>
              <w:rPr>
                <w:szCs w:val="24"/>
                <w:lang w:val="ru-RU"/>
              </w:rPr>
            </w:pPr>
            <w:r>
              <w:rPr>
                <w:szCs w:val="24"/>
                <w:lang w:val="ru-RU"/>
              </w:rPr>
              <w:t>е</w:t>
            </w:r>
            <w:r w:rsidRPr="00256AE4">
              <w:rPr>
                <w:szCs w:val="24"/>
                <w:lang w:val="ru-RU"/>
              </w:rPr>
              <w:t>жемесячные</w:t>
            </w:r>
          </w:p>
        </w:tc>
      </w:tr>
      <w:tr w:rsidR="007C454D" w:rsidRPr="00256AE4" w14:paraId="534B40DB" w14:textId="77777777" w:rsidTr="00A10568">
        <w:tc>
          <w:tcPr>
            <w:tcW w:w="992" w:type="dxa"/>
          </w:tcPr>
          <w:p w14:paraId="1E50CB22"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3.7.8.</w:t>
            </w:r>
          </w:p>
        </w:tc>
        <w:tc>
          <w:tcPr>
            <w:tcW w:w="5954" w:type="dxa"/>
          </w:tcPr>
          <w:p w14:paraId="1C8D9C37" w14:textId="77777777" w:rsidR="007C454D" w:rsidRPr="00113B82" w:rsidRDefault="007C454D" w:rsidP="007C454D">
            <w:pPr>
              <w:spacing w:after="0" w:line="240" w:lineRule="auto"/>
              <w:rPr>
                <w:bCs/>
                <w:iCs/>
                <w:color w:val="000000"/>
                <w:szCs w:val="24"/>
                <w:lang w:val="ru-RU"/>
              </w:rPr>
            </w:pPr>
            <w:r w:rsidRPr="00113B82">
              <w:rPr>
                <w:lang w:val="ru-RU"/>
              </w:rPr>
              <w:t>Организация работы по соблюдению правил техники безопасности жизнедеятельности</w:t>
            </w:r>
          </w:p>
        </w:tc>
        <w:tc>
          <w:tcPr>
            <w:tcW w:w="5103" w:type="dxa"/>
          </w:tcPr>
          <w:p w14:paraId="7FAE9AAE" w14:textId="77777777" w:rsidR="007C454D" w:rsidRPr="00842781" w:rsidRDefault="007C454D" w:rsidP="007C454D">
            <w:pPr>
              <w:spacing w:after="0" w:line="240" w:lineRule="auto"/>
              <w:rPr>
                <w:bCs/>
                <w:iCs/>
                <w:color w:val="000000"/>
                <w:szCs w:val="24"/>
                <w:lang w:val="ru-RU"/>
              </w:rPr>
            </w:pPr>
            <w:r w:rsidRPr="00842781">
              <w:rPr>
                <w:bCs/>
                <w:iCs/>
                <w:color w:val="000000"/>
                <w:szCs w:val="24"/>
                <w:lang w:val="ru-RU"/>
              </w:rPr>
              <w:t>В з</w:t>
            </w:r>
            <w:r>
              <w:rPr>
                <w:bCs/>
                <w:iCs/>
                <w:color w:val="000000"/>
                <w:szCs w:val="24"/>
                <w:lang w:val="ru-RU"/>
              </w:rPr>
              <w:t xml:space="preserve">ависимости от  объема работ до 10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687107F5" w14:textId="77777777" w:rsidR="007C454D" w:rsidRDefault="007C454D" w:rsidP="007C454D">
            <w:pPr>
              <w:spacing w:after="0" w:line="240" w:lineRule="auto"/>
              <w:jc w:val="center"/>
              <w:rPr>
                <w:szCs w:val="24"/>
                <w:lang w:val="ru-RU"/>
              </w:rPr>
            </w:pPr>
            <w:r>
              <w:rPr>
                <w:szCs w:val="24"/>
                <w:lang w:val="ru-RU"/>
              </w:rPr>
              <w:t>е</w:t>
            </w:r>
            <w:r w:rsidRPr="00256AE4">
              <w:rPr>
                <w:szCs w:val="24"/>
                <w:lang w:val="ru-RU"/>
              </w:rPr>
              <w:t>жемесячные</w:t>
            </w:r>
          </w:p>
        </w:tc>
      </w:tr>
      <w:tr w:rsidR="007C454D" w:rsidRPr="00256AE4" w14:paraId="1C823780" w14:textId="77777777" w:rsidTr="00A10568">
        <w:tc>
          <w:tcPr>
            <w:tcW w:w="992" w:type="dxa"/>
          </w:tcPr>
          <w:p w14:paraId="0903FF42"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3.7.9.</w:t>
            </w:r>
          </w:p>
        </w:tc>
        <w:tc>
          <w:tcPr>
            <w:tcW w:w="5954" w:type="dxa"/>
          </w:tcPr>
          <w:p w14:paraId="79643774" w14:textId="77777777" w:rsidR="007C454D" w:rsidRPr="00113B82" w:rsidRDefault="007C454D" w:rsidP="007C454D">
            <w:pPr>
              <w:spacing w:after="0" w:line="240" w:lineRule="auto"/>
              <w:rPr>
                <w:bCs/>
                <w:iCs/>
                <w:color w:val="000000"/>
                <w:szCs w:val="24"/>
                <w:lang w:val="ru-RU"/>
              </w:rPr>
            </w:pPr>
            <w:r>
              <w:rPr>
                <w:lang w:val="ru-RU"/>
              </w:rPr>
              <w:t xml:space="preserve">За заполнение </w:t>
            </w:r>
            <w:r w:rsidRPr="00113B82">
              <w:rPr>
                <w:lang w:val="ru-RU"/>
              </w:rPr>
              <w:t>систем электронных журналов, дневников, баз данных</w:t>
            </w:r>
            <w:r>
              <w:rPr>
                <w:lang w:val="ru-RU"/>
              </w:rPr>
              <w:t xml:space="preserve"> в сети Интернет</w:t>
            </w:r>
          </w:p>
        </w:tc>
        <w:tc>
          <w:tcPr>
            <w:tcW w:w="5103" w:type="dxa"/>
          </w:tcPr>
          <w:p w14:paraId="14B04AFD" w14:textId="77777777" w:rsidR="007C454D" w:rsidRPr="00B96BF0" w:rsidRDefault="007C454D" w:rsidP="007C454D">
            <w:pPr>
              <w:spacing w:after="0" w:line="240" w:lineRule="auto"/>
              <w:rPr>
                <w:bCs/>
                <w:iCs/>
                <w:color w:val="000000"/>
                <w:szCs w:val="24"/>
                <w:lang w:val="ru-RU"/>
              </w:rPr>
            </w:pPr>
            <w:r w:rsidRPr="00842781">
              <w:rPr>
                <w:bCs/>
                <w:iCs/>
                <w:color w:val="000000"/>
                <w:szCs w:val="24"/>
                <w:lang w:val="ru-RU"/>
              </w:rPr>
              <w:t>В з</w:t>
            </w:r>
            <w:r>
              <w:rPr>
                <w:bCs/>
                <w:iCs/>
                <w:color w:val="000000"/>
                <w:szCs w:val="24"/>
                <w:lang w:val="ru-RU"/>
              </w:rPr>
              <w:t xml:space="preserve">ависимости от  объема работ до 10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p>
        </w:tc>
        <w:tc>
          <w:tcPr>
            <w:tcW w:w="1842" w:type="dxa"/>
          </w:tcPr>
          <w:p w14:paraId="4A398A7A" w14:textId="77777777" w:rsidR="007C454D" w:rsidRPr="00842781" w:rsidRDefault="007C454D" w:rsidP="007C454D">
            <w:pPr>
              <w:spacing w:after="0" w:line="240" w:lineRule="auto"/>
              <w:jc w:val="center"/>
              <w:rPr>
                <w:bCs/>
                <w:iCs/>
                <w:color w:val="000000"/>
                <w:szCs w:val="24"/>
                <w:lang w:val="ru-RU"/>
              </w:rPr>
            </w:pPr>
            <w:r>
              <w:rPr>
                <w:szCs w:val="24"/>
                <w:lang w:val="ru-RU"/>
              </w:rPr>
              <w:t>е</w:t>
            </w:r>
            <w:r w:rsidRPr="00256AE4">
              <w:rPr>
                <w:szCs w:val="24"/>
                <w:lang w:val="ru-RU"/>
              </w:rPr>
              <w:t>жемесячные</w:t>
            </w:r>
          </w:p>
        </w:tc>
      </w:tr>
      <w:tr w:rsidR="007C454D" w:rsidRPr="00256AE4" w14:paraId="5D5EFFC6" w14:textId="77777777" w:rsidTr="00A10568">
        <w:tc>
          <w:tcPr>
            <w:tcW w:w="992" w:type="dxa"/>
          </w:tcPr>
          <w:p w14:paraId="4A97E06C" w14:textId="77777777" w:rsidR="007C454D" w:rsidRPr="00D34BC4" w:rsidRDefault="007C454D" w:rsidP="007C454D">
            <w:pPr>
              <w:spacing w:after="0" w:line="240" w:lineRule="auto"/>
              <w:jc w:val="both"/>
              <w:rPr>
                <w:b/>
                <w:bCs/>
                <w:iCs/>
                <w:szCs w:val="24"/>
                <w:lang w:val="ru-RU"/>
              </w:rPr>
            </w:pPr>
            <w:r>
              <w:rPr>
                <w:b/>
                <w:bCs/>
                <w:iCs/>
                <w:szCs w:val="24"/>
                <w:lang w:val="ru-RU"/>
              </w:rPr>
              <w:t>3.7.10.</w:t>
            </w:r>
          </w:p>
        </w:tc>
        <w:tc>
          <w:tcPr>
            <w:tcW w:w="5954" w:type="dxa"/>
          </w:tcPr>
          <w:p w14:paraId="3F896E8B" w14:textId="77777777" w:rsidR="007C454D" w:rsidRPr="00843EC8" w:rsidRDefault="007C454D" w:rsidP="007C454D">
            <w:pPr>
              <w:spacing w:after="0" w:line="240" w:lineRule="auto"/>
              <w:jc w:val="both"/>
              <w:rPr>
                <w:bCs/>
                <w:iCs/>
                <w:szCs w:val="24"/>
                <w:lang w:val="ru-RU"/>
              </w:rPr>
            </w:pPr>
            <w:r>
              <w:rPr>
                <w:szCs w:val="24"/>
                <w:lang w:val="ru-RU"/>
              </w:rPr>
              <w:t>З</w:t>
            </w:r>
            <w:r w:rsidRPr="00843EC8">
              <w:rPr>
                <w:szCs w:val="24"/>
                <w:lang w:val="ru-RU"/>
              </w:rPr>
              <w:t>а выполнение обязанностей ответственного за организацию работы с ресурсами сети Интернет</w:t>
            </w:r>
          </w:p>
        </w:tc>
        <w:tc>
          <w:tcPr>
            <w:tcW w:w="5103" w:type="dxa"/>
          </w:tcPr>
          <w:p w14:paraId="1662A623" w14:textId="77777777" w:rsidR="007C454D" w:rsidRPr="00EA0A36" w:rsidRDefault="007C454D" w:rsidP="007C454D">
            <w:pPr>
              <w:pStyle w:val="1"/>
              <w:rPr>
                <w:rFonts w:ascii="Times New Roman" w:hAnsi="Times New Roman"/>
                <w:sz w:val="24"/>
                <w:szCs w:val="24"/>
              </w:rPr>
            </w:pPr>
            <w:r>
              <w:rPr>
                <w:rFonts w:ascii="Times New Roman" w:hAnsi="Times New Roman"/>
                <w:sz w:val="24"/>
                <w:szCs w:val="24"/>
              </w:rPr>
              <w:t xml:space="preserve">до 30 </w:t>
            </w:r>
            <w:r w:rsidRPr="00EA0A36">
              <w:rPr>
                <w:rFonts w:ascii="Times New Roman" w:hAnsi="Times New Roman"/>
                <w:sz w:val="24"/>
                <w:szCs w:val="24"/>
              </w:rPr>
              <w:t>%</w:t>
            </w:r>
            <w:r>
              <w:rPr>
                <w:rFonts w:ascii="Times New Roman" w:hAnsi="Times New Roman"/>
                <w:sz w:val="24"/>
                <w:szCs w:val="24"/>
              </w:rPr>
              <w:t xml:space="preserve"> </w:t>
            </w:r>
            <w:r w:rsidRPr="00010416">
              <w:rPr>
                <w:rFonts w:ascii="Times New Roman" w:hAnsi="Times New Roman" w:cs="Times New Roman"/>
                <w:bCs/>
                <w:iCs/>
                <w:color w:val="000000"/>
                <w:sz w:val="22"/>
                <w:szCs w:val="24"/>
              </w:rPr>
              <w:t xml:space="preserve">от </w:t>
            </w:r>
            <w:r w:rsidRPr="00010416">
              <w:rPr>
                <w:rFonts w:ascii="Times New Roman" w:hAnsi="Times New Roman" w:cs="Times New Roman"/>
                <w:sz w:val="24"/>
                <w:szCs w:val="24"/>
              </w:rPr>
              <w:t>должностного оклада</w:t>
            </w:r>
          </w:p>
        </w:tc>
        <w:tc>
          <w:tcPr>
            <w:tcW w:w="1842" w:type="dxa"/>
          </w:tcPr>
          <w:p w14:paraId="618C45CF" w14:textId="77777777" w:rsidR="007C454D" w:rsidRPr="00EA0A36"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256AE4" w14:paraId="1B3C285C" w14:textId="77777777" w:rsidTr="00A10568">
        <w:tc>
          <w:tcPr>
            <w:tcW w:w="992" w:type="dxa"/>
          </w:tcPr>
          <w:p w14:paraId="20872626" w14:textId="77777777" w:rsidR="007C454D" w:rsidRPr="00D34BC4" w:rsidRDefault="007C454D" w:rsidP="007C454D">
            <w:pPr>
              <w:spacing w:after="0" w:line="240" w:lineRule="auto"/>
              <w:jc w:val="both"/>
              <w:rPr>
                <w:b/>
                <w:bCs/>
                <w:iCs/>
                <w:szCs w:val="24"/>
                <w:lang w:val="ru-RU"/>
              </w:rPr>
            </w:pPr>
            <w:r>
              <w:rPr>
                <w:b/>
                <w:bCs/>
                <w:iCs/>
                <w:szCs w:val="24"/>
                <w:lang w:val="ru-RU"/>
              </w:rPr>
              <w:t>3.7.11.</w:t>
            </w:r>
          </w:p>
        </w:tc>
        <w:tc>
          <w:tcPr>
            <w:tcW w:w="5954" w:type="dxa"/>
          </w:tcPr>
          <w:p w14:paraId="7BCF43C3" w14:textId="77777777" w:rsidR="007C454D" w:rsidRPr="00EA0A36" w:rsidRDefault="007C454D" w:rsidP="007C454D">
            <w:pPr>
              <w:spacing w:after="0" w:line="240" w:lineRule="auto"/>
              <w:jc w:val="both"/>
              <w:rPr>
                <w:bCs/>
                <w:iCs/>
                <w:szCs w:val="24"/>
                <w:lang w:val="ru-RU"/>
              </w:rPr>
            </w:pPr>
            <w:r>
              <w:rPr>
                <w:bCs/>
                <w:iCs/>
                <w:szCs w:val="24"/>
                <w:lang w:val="ru-RU"/>
              </w:rPr>
              <w:t>З</w:t>
            </w:r>
            <w:r w:rsidRPr="00EA0A36">
              <w:rPr>
                <w:bCs/>
                <w:iCs/>
                <w:szCs w:val="24"/>
                <w:lang w:val="ru-RU"/>
              </w:rPr>
              <w:t>а исполнение обязанностей руководителя профкома</w:t>
            </w:r>
          </w:p>
        </w:tc>
        <w:tc>
          <w:tcPr>
            <w:tcW w:w="5103" w:type="dxa"/>
          </w:tcPr>
          <w:p w14:paraId="59678660" w14:textId="77777777" w:rsidR="007C454D" w:rsidRPr="00B96BF0" w:rsidRDefault="007C454D" w:rsidP="007C454D">
            <w:pPr>
              <w:spacing w:after="0" w:line="240" w:lineRule="auto"/>
              <w:rPr>
                <w:bCs/>
                <w:iCs/>
                <w:szCs w:val="24"/>
                <w:lang w:val="ru-RU"/>
              </w:rPr>
            </w:pPr>
            <w:r>
              <w:rPr>
                <w:bCs/>
                <w:iCs/>
                <w:szCs w:val="24"/>
                <w:lang w:val="ru-RU"/>
              </w:rPr>
              <w:t xml:space="preserve">от 1 до 10 </w:t>
            </w:r>
            <w:r w:rsidRPr="00EA0A36">
              <w:rPr>
                <w:bCs/>
                <w:iCs/>
                <w:szCs w:val="24"/>
                <w:lang w:val="ru-RU"/>
              </w:rPr>
              <w:t xml:space="preserve">% </w:t>
            </w:r>
            <w:r>
              <w:rPr>
                <w:bCs/>
                <w:iCs/>
                <w:color w:val="000000"/>
                <w:szCs w:val="24"/>
                <w:lang w:val="ru-RU"/>
              </w:rPr>
              <w:t xml:space="preserve">от </w:t>
            </w:r>
            <w:r w:rsidRPr="00B96BF0">
              <w:rPr>
                <w:sz w:val="22"/>
                <w:szCs w:val="24"/>
                <w:lang w:val="ru-RU"/>
              </w:rPr>
              <w:t>должностного оклада</w:t>
            </w:r>
            <w:r w:rsidRPr="00EA0A36">
              <w:rPr>
                <w:bCs/>
                <w:iCs/>
                <w:szCs w:val="24"/>
                <w:lang w:val="ru-RU"/>
              </w:rPr>
              <w:t xml:space="preserve"> в зависимости от числа членов профсоюза</w:t>
            </w:r>
            <w:r>
              <w:rPr>
                <w:bCs/>
                <w:iCs/>
                <w:szCs w:val="24"/>
                <w:lang w:val="ru-RU"/>
              </w:rPr>
              <w:t xml:space="preserve"> </w:t>
            </w:r>
          </w:p>
        </w:tc>
        <w:tc>
          <w:tcPr>
            <w:tcW w:w="1842" w:type="dxa"/>
          </w:tcPr>
          <w:p w14:paraId="739AF87F" w14:textId="77777777" w:rsidR="007C454D" w:rsidRPr="00EA0A36" w:rsidRDefault="007C454D" w:rsidP="007C454D">
            <w:pPr>
              <w:spacing w:after="0" w:line="240" w:lineRule="auto"/>
              <w:jc w:val="center"/>
              <w:rPr>
                <w:bCs/>
                <w:iCs/>
                <w:szCs w:val="24"/>
                <w:lang w:val="ru-RU"/>
              </w:rPr>
            </w:pPr>
            <w:r w:rsidRPr="00256AE4">
              <w:rPr>
                <w:szCs w:val="24"/>
                <w:lang w:val="ru-RU"/>
              </w:rPr>
              <w:t>ежемесячные</w:t>
            </w:r>
          </w:p>
        </w:tc>
      </w:tr>
      <w:tr w:rsidR="007C454D" w:rsidRPr="00842781" w14:paraId="7A74430E" w14:textId="77777777" w:rsidTr="00A10568">
        <w:tc>
          <w:tcPr>
            <w:tcW w:w="992" w:type="dxa"/>
          </w:tcPr>
          <w:p w14:paraId="6DE50D96" w14:textId="77777777" w:rsidR="007C454D" w:rsidRPr="00D34BC4" w:rsidRDefault="007C454D" w:rsidP="007C454D">
            <w:pPr>
              <w:spacing w:after="0" w:line="240" w:lineRule="auto"/>
              <w:jc w:val="both"/>
              <w:rPr>
                <w:b/>
                <w:bCs/>
                <w:iCs/>
                <w:szCs w:val="24"/>
                <w:lang w:val="ru-RU"/>
              </w:rPr>
            </w:pPr>
            <w:r>
              <w:rPr>
                <w:b/>
                <w:bCs/>
                <w:iCs/>
                <w:szCs w:val="24"/>
                <w:lang w:val="ru-RU"/>
              </w:rPr>
              <w:t>3.7.12.</w:t>
            </w:r>
          </w:p>
        </w:tc>
        <w:tc>
          <w:tcPr>
            <w:tcW w:w="5954" w:type="dxa"/>
          </w:tcPr>
          <w:p w14:paraId="07472E3B" w14:textId="782AECDD" w:rsidR="007C454D" w:rsidRPr="00EA0A36" w:rsidRDefault="007C454D" w:rsidP="007C454D">
            <w:pPr>
              <w:spacing w:after="0" w:line="240" w:lineRule="auto"/>
              <w:jc w:val="both"/>
              <w:rPr>
                <w:bCs/>
                <w:iCs/>
                <w:szCs w:val="24"/>
                <w:lang w:val="ru-RU"/>
              </w:rPr>
            </w:pPr>
            <w:r>
              <w:rPr>
                <w:szCs w:val="24"/>
                <w:lang w:val="ru-RU"/>
              </w:rPr>
              <w:t>З</w:t>
            </w:r>
            <w:r w:rsidRPr="00EA0A36">
              <w:rPr>
                <w:szCs w:val="24"/>
                <w:lang w:val="ru-RU"/>
              </w:rPr>
              <w:t xml:space="preserve">а заведование школьным </w:t>
            </w:r>
            <w:r>
              <w:rPr>
                <w:szCs w:val="24"/>
                <w:lang w:val="ru-RU"/>
              </w:rPr>
              <w:t>музеем</w:t>
            </w:r>
          </w:p>
        </w:tc>
        <w:tc>
          <w:tcPr>
            <w:tcW w:w="5103" w:type="dxa"/>
          </w:tcPr>
          <w:p w14:paraId="50C52EED" w14:textId="77777777" w:rsidR="007C454D" w:rsidRPr="00EA0A36" w:rsidRDefault="007C454D" w:rsidP="007C454D">
            <w:pPr>
              <w:spacing w:after="0" w:line="240" w:lineRule="auto"/>
              <w:rPr>
                <w:bCs/>
                <w:iCs/>
                <w:szCs w:val="24"/>
                <w:lang w:val="ru-RU"/>
              </w:rPr>
            </w:pPr>
            <w:proofErr w:type="spellStart"/>
            <w:r>
              <w:rPr>
                <w:szCs w:val="24"/>
              </w:rPr>
              <w:t>до</w:t>
            </w:r>
            <w:proofErr w:type="spellEnd"/>
            <w:r>
              <w:rPr>
                <w:szCs w:val="24"/>
              </w:rPr>
              <w:t xml:space="preserve"> </w:t>
            </w:r>
            <w:r w:rsidRPr="00EA0A36">
              <w:rPr>
                <w:szCs w:val="24"/>
              </w:rPr>
              <w:t xml:space="preserve">25 </w:t>
            </w:r>
            <w:r w:rsidRPr="00EA0A36">
              <w:rPr>
                <w:szCs w:val="24"/>
                <w:lang w:val="ru-RU"/>
              </w:rPr>
              <w:t>%</w:t>
            </w:r>
            <w:r w:rsidRPr="00641214">
              <w:rPr>
                <w:sz w:val="22"/>
                <w:szCs w:val="24"/>
              </w:rPr>
              <w:t xml:space="preserve"> </w:t>
            </w:r>
            <w:proofErr w:type="spellStart"/>
            <w:r w:rsidRPr="00641214">
              <w:rPr>
                <w:sz w:val="22"/>
                <w:szCs w:val="24"/>
              </w:rPr>
              <w:t>должностного</w:t>
            </w:r>
            <w:proofErr w:type="spellEnd"/>
            <w:r w:rsidRPr="00641214">
              <w:rPr>
                <w:sz w:val="22"/>
                <w:szCs w:val="24"/>
              </w:rPr>
              <w:t xml:space="preserve"> </w:t>
            </w:r>
            <w:proofErr w:type="spellStart"/>
            <w:r w:rsidRPr="00641214">
              <w:rPr>
                <w:sz w:val="22"/>
                <w:szCs w:val="24"/>
              </w:rPr>
              <w:t>оклада</w:t>
            </w:r>
            <w:proofErr w:type="spellEnd"/>
          </w:p>
        </w:tc>
        <w:tc>
          <w:tcPr>
            <w:tcW w:w="1842" w:type="dxa"/>
          </w:tcPr>
          <w:p w14:paraId="37A61B5B" w14:textId="77777777" w:rsidR="007C454D" w:rsidRPr="00EA0A36" w:rsidRDefault="007C454D" w:rsidP="007C454D">
            <w:pPr>
              <w:spacing w:after="0" w:line="240" w:lineRule="auto"/>
              <w:jc w:val="center"/>
              <w:rPr>
                <w:bCs/>
                <w:iCs/>
                <w:szCs w:val="24"/>
                <w:lang w:val="ru-RU"/>
              </w:rPr>
            </w:pPr>
            <w:r w:rsidRPr="00256AE4">
              <w:rPr>
                <w:szCs w:val="24"/>
                <w:lang w:val="ru-RU"/>
              </w:rPr>
              <w:t>ежемесячные</w:t>
            </w:r>
          </w:p>
        </w:tc>
      </w:tr>
      <w:tr w:rsidR="007C454D" w:rsidRPr="00842781" w14:paraId="3FF449FA" w14:textId="77777777" w:rsidTr="00A10568">
        <w:tc>
          <w:tcPr>
            <w:tcW w:w="992" w:type="dxa"/>
          </w:tcPr>
          <w:p w14:paraId="593D577C" w14:textId="77777777" w:rsidR="007C454D" w:rsidRPr="00D34BC4" w:rsidRDefault="007C454D" w:rsidP="007C454D">
            <w:pPr>
              <w:pStyle w:val="1"/>
              <w:jc w:val="both"/>
              <w:rPr>
                <w:rFonts w:ascii="Times New Roman" w:hAnsi="Times New Roman" w:cs="Times New Roman"/>
                <w:b/>
                <w:sz w:val="24"/>
                <w:szCs w:val="24"/>
              </w:rPr>
            </w:pPr>
            <w:r>
              <w:rPr>
                <w:rFonts w:ascii="Times New Roman" w:hAnsi="Times New Roman" w:cs="Times New Roman"/>
                <w:b/>
                <w:sz w:val="24"/>
                <w:szCs w:val="24"/>
              </w:rPr>
              <w:t>3.7.13.</w:t>
            </w:r>
          </w:p>
        </w:tc>
        <w:tc>
          <w:tcPr>
            <w:tcW w:w="5954" w:type="dxa"/>
          </w:tcPr>
          <w:p w14:paraId="2152235D" w14:textId="77777777" w:rsidR="007C454D" w:rsidRPr="002D439E" w:rsidRDefault="007C454D" w:rsidP="007C454D">
            <w:pPr>
              <w:pStyle w:val="1"/>
              <w:jc w:val="both"/>
              <w:rPr>
                <w:rFonts w:ascii="Times New Roman" w:hAnsi="Times New Roman" w:cs="Times New Roman"/>
                <w:sz w:val="24"/>
                <w:szCs w:val="24"/>
              </w:rPr>
            </w:pPr>
            <w:r w:rsidRPr="002D439E">
              <w:rPr>
                <w:rFonts w:ascii="Times New Roman" w:hAnsi="Times New Roman" w:cs="Times New Roman"/>
                <w:sz w:val="24"/>
              </w:rPr>
              <w:t>За активное участие в краеведческой и патриотической деятельности</w:t>
            </w:r>
          </w:p>
        </w:tc>
        <w:tc>
          <w:tcPr>
            <w:tcW w:w="5103" w:type="dxa"/>
          </w:tcPr>
          <w:p w14:paraId="67236F2A" w14:textId="77777777" w:rsidR="007C454D" w:rsidRPr="00113B82" w:rsidRDefault="007C454D" w:rsidP="007C454D">
            <w:pPr>
              <w:spacing w:line="240" w:lineRule="auto"/>
              <w:jc w:val="both"/>
              <w:rPr>
                <w:szCs w:val="24"/>
                <w:lang w:val="ru-RU"/>
              </w:rPr>
            </w:pPr>
            <w:proofErr w:type="spellStart"/>
            <w:r>
              <w:rPr>
                <w:szCs w:val="24"/>
              </w:rPr>
              <w:t>до</w:t>
            </w:r>
            <w:proofErr w:type="spellEnd"/>
            <w:r>
              <w:rPr>
                <w:szCs w:val="24"/>
              </w:rPr>
              <w:t xml:space="preserve"> 5 % </w:t>
            </w:r>
            <w:r w:rsidRPr="00113B82">
              <w:rPr>
                <w:bCs/>
                <w:iCs/>
                <w:color w:val="000000"/>
                <w:szCs w:val="24"/>
                <w:lang w:val="ru-RU"/>
              </w:rPr>
              <w:t>от</w:t>
            </w:r>
            <w:r w:rsidRPr="00010416">
              <w:rPr>
                <w:bCs/>
                <w:iCs/>
                <w:color w:val="000000"/>
                <w:sz w:val="28"/>
                <w:szCs w:val="24"/>
                <w:lang w:val="ru-RU"/>
              </w:rPr>
              <w:t xml:space="preserve"> </w:t>
            </w:r>
            <w:r w:rsidRPr="00010416">
              <w:rPr>
                <w:szCs w:val="24"/>
                <w:lang w:val="ru-RU"/>
              </w:rPr>
              <w:t>должностного оклада</w:t>
            </w:r>
          </w:p>
        </w:tc>
        <w:tc>
          <w:tcPr>
            <w:tcW w:w="1842" w:type="dxa"/>
          </w:tcPr>
          <w:p w14:paraId="556C89EE" w14:textId="77777777" w:rsidR="007C454D" w:rsidRPr="00256AE4"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842781" w14:paraId="63499751" w14:textId="77777777" w:rsidTr="00A10568">
        <w:tc>
          <w:tcPr>
            <w:tcW w:w="992" w:type="dxa"/>
          </w:tcPr>
          <w:p w14:paraId="19C6BF7C" w14:textId="77777777" w:rsidR="007C454D" w:rsidRPr="00CF3675" w:rsidRDefault="007C454D" w:rsidP="007C454D">
            <w:pPr>
              <w:pStyle w:val="1"/>
              <w:jc w:val="both"/>
              <w:rPr>
                <w:rFonts w:ascii="Times New Roman" w:hAnsi="Times New Roman"/>
                <w:b/>
                <w:sz w:val="24"/>
                <w:szCs w:val="24"/>
              </w:rPr>
            </w:pPr>
            <w:r w:rsidRPr="00CF3675">
              <w:rPr>
                <w:rFonts w:ascii="Times New Roman" w:hAnsi="Times New Roman"/>
                <w:b/>
                <w:sz w:val="24"/>
                <w:szCs w:val="24"/>
              </w:rPr>
              <w:t>3.7.14.</w:t>
            </w:r>
          </w:p>
        </w:tc>
        <w:tc>
          <w:tcPr>
            <w:tcW w:w="5954" w:type="dxa"/>
          </w:tcPr>
          <w:p w14:paraId="78ACAC58" w14:textId="77777777" w:rsidR="007C454D" w:rsidRPr="00CF3675" w:rsidRDefault="007C454D" w:rsidP="007C454D">
            <w:pPr>
              <w:pStyle w:val="1"/>
              <w:jc w:val="both"/>
              <w:rPr>
                <w:rFonts w:ascii="Times New Roman" w:hAnsi="Times New Roman"/>
                <w:sz w:val="24"/>
                <w:szCs w:val="24"/>
              </w:rPr>
            </w:pPr>
            <w:r w:rsidRPr="00CF3675">
              <w:rPr>
                <w:rFonts w:ascii="Times New Roman" w:hAnsi="Times New Roman"/>
                <w:sz w:val="24"/>
                <w:szCs w:val="24"/>
              </w:rPr>
              <w:t>За почётную грамоту Министерства образования и науки Российской Федерации</w:t>
            </w:r>
          </w:p>
        </w:tc>
        <w:tc>
          <w:tcPr>
            <w:tcW w:w="5103" w:type="dxa"/>
          </w:tcPr>
          <w:p w14:paraId="135CA3EF" w14:textId="77777777" w:rsidR="007C454D" w:rsidRPr="00CF3675" w:rsidRDefault="007C454D" w:rsidP="007C454D">
            <w:pPr>
              <w:pStyle w:val="1"/>
              <w:rPr>
                <w:rFonts w:ascii="Times New Roman" w:hAnsi="Times New Roman"/>
                <w:sz w:val="24"/>
                <w:szCs w:val="24"/>
              </w:rPr>
            </w:pPr>
            <w:r w:rsidRPr="00CF3675">
              <w:rPr>
                <w:rFonts w:ascii="Times New Roman" w:hAnsi="Times New Roman"/>
                <w:sz w:val="24"/>
                <w:szCs w:val="24"/>
              </w:rPr>
              <w:t xml:space="preserve">до 10 % </w:t>
            </w:r>
            <w:r w:rsidRPr="00CF3675">
              <w:rPr>
                <w:rFonts w:ascii="Times New Roman" w:hAnsi="Times New Roman"/>
                <w:bCs/>
                <w:iCs/>
                <w:sz w:val="24"/>
                <w:szCs w:val="24"/>
                <w:lang w:bidi="en-US"/>
              </w:rPr>
              <w:t xml:space="preserve">от </w:t>
            </w:r>
            <w:r w:rsidRPr="00CF3675">
              <w:rPr>
                <w:rFonts w:ascii="Times New Roman" w:hAnsi="Times New Roman"/>
                <w:sz w:val="24"/>
                <w:szCs w:val="24"/>
                <w:lang w:bidi="en-US"/>
              </w:rPr>
              <w:t>должностного оклада</w:t>
            </w:r>
          </w:p>
        </w:tc>
        <w:tc>
          <w:tcPr>
            <w:tcW w:w="1842" w:type="dxa"/>
          </w:tcPr>
          <w:p w14:paraId="6409B3F5" w14:textId="77777777" w:rsidR="007C454D" w:rsidRPr="00CF3675" w:rsidRDefault="007C454D" w:rsidP="007C454D">
            <w:pPr>
              <w:pStyle w:val="1"/>
              <w:jc w:val="center"/>
              <w:rPr>
                <w:rFonts w:ascii="Times New Roman" w:hAnsi="Times New Roman"/>
                <w:sz w:val="24"/>
                <w:szCs w:val="24"/>
              </w:rPr>
            </w:pPr>
            <w:r w:rsidRPr="00CF3675">
              <w:rPr>
                <w:rFonts w:ascii="Times New Roman" w:hAnsi="Times New Roman"/>
                <w:sz w:val="24"/>
                <w:szCs w:val="24"/>
              </w:rPr>
              <w:t>ежемесячные</w:t>
            </w:r>
          </w:p>
        </w:tc>
      </w:tr>
      <w:tr w:rsidR="007C454D" w:rsidRPr="00842781" w14:paraId="660453A0" w14:textId="77777777" w:rsidTr="00A10568">
        <w:tc>
          <w:tcPr>
            <w:tcW w:w="992" w:type="dxa"/>
          </w:tcPr>
          <w:p w14:paraId="193EEC0C" w14:textId="77777777" w:rsidR="007C454D" w:rsidRPr="00D34BC4" w:rsidRDefault="007C454D" w:rsidP="007C454D">
            <w:pPr>
              <w:pStyle w:val="1"/>
              <w:jc w:val="both"/>
              <w:rPr>
                <w:rFonts w:ascii="Times New Roman" w:hAnsi="Times New Roman"/>
                <w:b/>
                <w:sz w:val="24"/>
                <w:szCs w:val="24"/>
              </w:rPr>
            </w:pPr>
            <w:r>
              <w:rPr>
                <w:rFonts w:ascii="Times New Roman" w:hAnsi="Times New Roman"/>
                <w:b/>
                <w:sz w:val="24"/>
                <w:szCs w:val="24"/>
              </w:rPr>
              <w:t>3.7.15.</w:t>
            </w:r>
          </w:p>
        </w:tc>
        <w:tc>
          <w:tcPr>
            <w:tcW w:w="5954" w:type="dxa"/>
          </w:tcPr>
          <w:p w14:paraId="1DF2583C" w14:textId="77777777" w:rsidR="007C454D" w:rsidRPr="00EA0A36" w:rsidRDefault="007C454D" w:rsidP="007C454D">
            <w:pPr>
              <w:pStyle w:val="1"/>
              <w:jc w:val="both"/>
              <w:rPr>
                <w:rFonts w:ascii="Times New Roman" w:hAnsi="Times New Roman"/>
                <w:sz w:val="24"/>
                <w:szCs w:val="24"/>
              </w:rPr>
            </w:pPr>
            <w:r>
              <w:rPr>
                <w:rFonts w:ascii="Times New Roman" w:hAnsi="Times New Roman"/>
                <w:sz w:val="24"/>
                <w:szCs w:val="24"/>
              </w:rPr>
              <w:t>З</w:t>
            </w:r>
            <w:r w:rsidRPr="00EA0A36">
              <w:rPr>
                <w:rFonts w:ascii="Times New Roman" w:hAnsi="Times New Roman"/>
                <w:sz w:val="24"/>
                <w:szCs w:val="24"/>
              </w:rPr>
              <w:t xml:space="preserve">а осуществление контроля закладки основных </w:t>
            </w:r>
            <w:r w:rsidRPr="00EA0A36">
              <w:rPr>
                <w:rFonts w:ascii="Times New Roman" w:hAnsi="Times New Roman"/>
                <w:sz w:val="24"/>
                <w:szCs w:val="24"/>
              </w:rPr>
              <w:lastRenderedPageBreak/>
              <w:t>продуктов питания, снятия проб</w:t>
            </w:r>
          </w:p>
        </w:tc>
        <w:tc>
          <w:tcPr>
            <w:tcW w:w="5103" w:type="dxa"/>
          </w:tcPr>
          <w:p w14:paraId="752FC166" w14:textId="77777777" w:rsidR="007C454D" w:rsidRPr="00EA0A36" w:rsidRDefault="007C454D" w:rsidP="007C454D">
            <w:pPr>
              <w:pStyle w:val="1"/>
              <w:rPr>
                <w:rFonts w:ascii="Times New Roman" w:hAnsi="Times New Roman"/>
                <w:sz w:val="24"/>
                <w:szCs w:val="24"/>
              </w:rPr>
            </w:pPr>
            <w:r>
              <w:rPr>
                <w:rFonts w:ascii="Times New Roman" w:hAnsi="Times New Roman"/>
                <w:sz w:val="24"/>
                <w:szCs w:val="24"/>
              </w:rPr>
              <w:lastRenderedPageBreak/>
              <w:t>до 25</w:t>
            </w:r>
            <w:r w:rsidRPr="00EA0A36">
              <w:rPr>
                <w:rFonts w:ascii="Times New Roman" w:hAnsi="Times New Roman"/>
                <w:sz w:val="24"/>
                <w:szCs w:val="24"/>
              </w:rPr>
              <w:t xml:space="preserve"> %</w:t>
            </w:r>
            <w:r w:rsidRPr="00641214">
              <w:rPr>
                <w:rFonts w:ascii="Times New Roman" w:hAnsi="Times New Roman"/>
                <w:sz w:val="22"/>
                <w:szCs w:val="24"/>
              </w:rPr>
              <w:t xml:space="preserve"> </w:t>
            </w:r>
            <w:r w:rsidRPr="00010416">
              <w:rPr>
                <w:rFonts w:ascii="Times New Roman" w:hAnsi="Times New Roman"/>
                <w:bCs/>
                <w:iCs/>
                <w:sz w:val="24"/>
                <w:szCs w:val="24"/>
                <w:lang w:bidi="en-US"/>
              </w:rPr>
              <w:t xml:space="preserve">от </w:t>
            </w:r>
            <w:r w:rsidRPr="00010416">
              <w:rPr>
                <w:rFonts w:ascii="Times New Roman" w:hAnsi="Times New Roman"/>
                <w:sz w:val="24"/>
                <w:szCs w:val="24"/>
                <w:lang w:bidi="en-US"/>
              </w:rPr>
              <w:t>должностного оклада</w:t>
            </w:r>
          </w:p>
        </w:tc>
        <w:tc>
          <w:tcPr>
            <w:tcW w:w="1842" w:type="dxa"/>
          </w:tcPr>
          <w:p w14:paraId="441B4A75" w14:textId="77777777" w:rsidR="007C454D" w:rsidRPr="00EA0A36"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D75947" w14:paraId="6ECD2B62" w14:textId="77777777" w:rsidTr="00A10568">
        <w:tc>
          <w:tcPr>
            <w:tcW w:w="992" w:type="dxa"/>
          </w:tcPr>
          <w:p w14:paraId="4F091B42" w14:textId="77777777" w:rsidR="007C454D" w:rsidRPr="00D34BC4" w:rsidRDefault="007C454D" w:rsidP="007C454D">
            <w:pPr>
              <w:pStyle w:val="1"/>
              <w:jc w:val="both"/>
              <w:rPr>
                <w:rFonts w:ascii="Times New Roman" w:hAnsi="Times New Roman"/>
                <w:b/>
                <w:sz w:val="24"/>
                <w:szCs w:val="24"/>
              </w:rPr>
            </w:pPr>
            <w:r>
              <w:rPr>
                <w:rFonts w:ascii="Times New Roman" w:hAnsi="Times New Roman"/>
                <w:b/>
                <w:sz w:val="24"/>
                <w:szCs w:val="24"/>
              </w:rPr>
              <w:t>3.7.16.</w:t>
            </w:r>
          </w:p>
        </w:tc>
        <w:tc>
          <w:tcPr>
            <w:tcW w:w="5954" w:type="dxa"/>
          </w:tcPr>
          <w:p w14:paraId="2B678FAA" w14:textId="77777777" w:rsidR="007C454D" w:rsidRPr="00D75947" w:rsidRDefault="007C454D" w:rsidP="007C454D">
            <w:pPr>
              <w:pStyle w:val="1"/>
              <w:jc w:val="both"/>
              <w:rPr>
                <w:rFonts w:ascii="Times New Roman" w:hAnsi="Times New Roman"/>
                <w:sz w:val="24"/>
                <w:szCs w:val="24"/>
              </w:rPr>
            </w:pPr>
            <w:r>
              <w:rPr>
                <w:rFonts w:ascii="Times New Roman" w:hAnsi="Times New Roman"/>
                <w:sz w:val="24"/>
                <w:szCs w:val="24"/>
              </w:rPr>
              <w:t>З</w:t>
            </w:r>
            <w:r w:rsidRPr="00D75947">
              <w:rPr>
                <w:rFonts w:ascii="Times New Roman" w:hAnsi="Times New Roman"/>
                <w:sz w:val="24"/>
                <w:szCs w:val="24"/>
              </w:rPr>
              <w:t>а выполнение обязанностей, не входящих в должностные</w:t>
            </w:r>
            <w:r>
              <w:rPr>
                <w:rFonts w:ascii="Times New Roman" w:hAnsi="Times New Roman"/>
                <w:sz w:val="24"/>
                <w:szCs w:val="24"/>
              </w:rPr>
              <w:t xml:space="preserve"> инструкции</w:t>
            </w:r>
          </w:p>
        </w:tc>
        <w:tc>
          <w:tcPr>
            <w:tcW w:w="5103" w:type="dxa"/>
          </w:tcPr>
          <w:p w14:paraId="3EFF3AAF" w14:textId="77777777" w:rsidR="007C454D" w:rsidRPr="00113B82" w:rsidRDefault="007C454D" w:rsidP="007C454D">
            <w:pPr>
              <w:pStyle w:val="1"/>
              <w:rPr>
                <w:rFonts w:ascii="Times New Roman" w:hAnsi="Times New Roman"/>
                <w:sz w:val="24"/>
                <w:szCs w:val="24"/>
              </w:rPr>
            </w:pPr>
            <w:r>
              <w:rPr>
                <w:rFonts w:ascii="Times New Roman" w:hAnsi="Times New Roman"/>
                <w:sz w:val="24"/>
                <w:szCs w:val="24"/>
              </w:rPr>
              <w:t xml:space="preserve">до </w:t>
            </w:r>
            <w:r w:rsidRPr="00113B82">
              <w:rPr>
                <w:rFonts w:ascii="Times New Roman" w:hAnsi="Times New Roman"/>
                <w:sz w:val="24"/>
                <w:szCs w:val="24"/>
              </w:rPr>
              <w:t>2</w:t>
            </w:r>
            <w:r>
              <w:rPr>
                <w:rFonts w:ascii="Times New Roman" w:hAnsi="Times New Roman"/>
                <w:sz w:val="24"/>
                <w:szCs w:val="24"/>
              </w:rPr>
              <w:t>0</w:t>
            </w:r>
            <w:r w:rsidRPr="00113B82">
              <w:rPr>
                <w:rFonts w:ascii="Times New Roman" w:hAnsi="Times New Roman"/>
                <w:sz w:val="24"/>
                <w:szCs w:val="24"/>
              </w:rPr>
              <w:t xml:space="preserve"> % </w:t>
            </w:r>
            <w:r w:rsidRPr="00113B82">
              <w:rPr>
                <w:rFonts w:ascii="Times New Roman" w:hAnsi="Times New Roman" w:cs="Times New Roman"/>
                <w:bCs/>
                <w:iCs/>
                <w:color w:val="000000"/>
                <w:sz w:val="24"/>
                <w:szCs w:val="24"/>
              </w:rPr>
              <w:t xml:space="preserve">от </w:t>
            </w:r>
            <w:r w:rsidRPr="00113B82">
              <w:rPr>
                <w:rFonts w:ascii="Times New Roman" w:hAnsi="Times New Roman" w:cs="Times New Roman"/>
                <w:sz w:val="24"/>
                <w:szCs w:val="24"/>
              </w:rPr>
              <w:t>должностного оклада</w:t>
            </w:r>
          </w:p>
        </w:tc>
        <w:tc>
          <w:tcPr>
            <w:tcW w:w="1842" w:type="dxa"/>
          </w:tcPr>
          <w:p w14:paraId="607B21D1" w14:textId="77777777" w:rsidR="007C454D" w:rsidRPr="00D75947"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022416" w14:paraId="7DBA1862" w14:textId="77777777" w:rsidTr="00A10568">
        <w:tc>
          <w:tcPr>
            <w:tcW w:w="992" w:type="dxa"/>
          </w:tcPr>
          <w:p w14:paraId="50065459" w14:textId="77777777" w:rsidR="007C454D" w:rsidRPr="00D34BC4" w:rsidRDefault="007C454D" w:rsidP="007C454D">
            <w:pPr>
              <w:pStyle w:val="1"/>
              <w:jc w:val="both"/>
              <w:rPr>
                <w:rFonts w:ascii="Times New Roman" w:hAnsi="Times New Roman" w:cs="Times New Roman"/>
                <w:b/>
                <w:sz w:val="24"/>
                <w:szCs w:val="24"/>
              </w:rPr>
            </w:pPr>
            <w:r>
              <w:rPr>
                <w:rFonts w:ascii="Times New Roman" w:hAnsi="Times New Roman" w:cs="Times New Roman"/>
                <w:b/>
                <w:sz w:val="24"/>
                <w:szCs w:val="24"/>
              </w:rPr>
              <w:t>3.7.17.</w:t>
            </w:r>
          </w:p>
        </w:tc>
        <w:tc>
          <w:tcPr>
            <w:tcW w:w="5954" w:type="dxa"/>
          </w:tcPr>
          <w:p w14:paraId="1DDEBD04" w14:textId="77777777" w:rsidR="007C454D" w:rsidRPr="00022416" w:rsidRDefault="007C454D" w:rsidP="007C454D">
            <w:pPr>
              <w:pStyle w:val="1"/>
              <w:jc w:val="both"/>
              <w:rPr>
                <w:rFonts w:ascii="Times New Roman" w:hAnsi="Times New Roman" w:cs="Times New Roman"/>
                <w:sz w:val="24"/>
                <w:szCs w:val="24"/>
              </w:rPr>
            </w:pPr>
            <w:r w:rsidRPr="00022416">
              <w:rPr>
                <w:rFonts w:ascii="Times New Roman" w:hAnsi="Times New Roman" w:cs="Times New Roman"/>
                <w:sz w:val="24"/>
                <w:szCs w:val="24"/>
              </w:rPr>
              <w:t>Обеспечение сохранности имущества и его учет</w:t>
            </w:r>
          </w:p>
        </w:tc>
        <w:tc>
          <w:tcPr>
            <w:tcW w:w="5103" w:type="dxa"/>
          </w:tcPr>
          <w:p w14:paraId="0505FE66" w14:textId="77777777" w:rsidR="007C454D" w:rsidRPr="00022416" w:rsidRDefault="007C454D" w:rsidP="007C454D">
            <w:pPr>
              <w:spacing w:line="240" w:lineRule="auto"/>
              <w:jc w:val="both"/>
              <w:rPr>
                <w:szCs w:val="24"/>
                <w:lang w:val="ru-RU"/>
              </w:rPr>
            </w:pPr>
            <w:proofErr w:type="spellStart"/>
            <w:r>
              <w:rPr>
                <w:szCs w:val="24"/>
              </w:rPr>
              <w:t>до</w:t>
            </w:r>
            <w:proofErr w:type="spellEnd"/>
            <w:r>
              <w:rPr>
                <w:szCs w:val="24"/>
              </w:rPr>
              <w:t xml:space="preserve"> 10 % </w:t>
            </w:r>
            <w:r w:rsidRPr="00113B82">
              <w:rPr>
                <w:bCs/>
                <w:iCs/>
                <w:color w:val="000000"/>
                <w:szCs w:val="24"/>
                <w:lang w:val="ru-RU"/>
              </w:rPr>
              <w:t>от</w:t>
            </w:r>
            <w:r w:rsidRPr="00010416">
              <w:rPr>
                <w:bCs/>
                <w:iCs/>
                <w:color w:val="000000"/>
                <w:sz w:val="28"/>
                <w:szCs w:val="24"/>
                <w:lang w:val="ru-RU"/>
              </w:rPr>
              <w:t xml:space="preserve"> </w:t>
            </w:r>
            <w:r w:rsidRPr="00010416">
              <w:rPr>
                <w:szCs w:val="24"/>
                <w:lang w:val="ru-RU"/>
              </w:rPr>
              <w:t>должностного оклада</w:t>
            </w:r>
          </w:p>
        </w:tc>
        <w:tc>
          <w:tcPr>
            <w:tcW w:w="1842" w:type="dxa"/>
          </w:tcPr>
          <w:p w14:paraId="51FD4E85" w14:textId="77777777" w:rsidR="007C454D" w:rsidRPr="00256AE4"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022416" w14:paraId="54897084" w14:textId="77777777" w:rsidTr="00A10568">
        <w:tc>
          <w:tcPr>
            <w:tcW w:w="992" w:type="dxa"/>
          </w:tcPr>
          <w:p w14:paraId="67466029" w14:textId="77777777" w:rsidR="007C454D" w:rsidRPr="00D34BC4" w:rsidRDefault="007C454D" w:rsidP="007C454D">
            <w:pPr>
              <w:pStyle w:val="1"/>
              <w:jc w:val="both"/>
              <w:rPr>
                <w:rFonts w:ascii="Times New Roman" w:hAnsi="Times New Roman" w:cs="Times New Roman"/>
                <w:b/>
                <w:sz w:val="24"/>
                <w:szCs w:val="24"/>
              </w:rPr>
            </w:pPr>
            <w:r>
              <w:rPr>
                <w:rFonts w:ascii="Times New Roman" w:hAnsi="Times New Roman" w:cs="Times New Roman"/>
                <w:b/>
                <w:sz w:val="24"/>
                <w:szCs w:val="24"/>
              </w:rPr>
              <w:t>3.7.18.</w:t>
            </w:r>
          </w:p>
        </w:tc>
        <w:tc>
          <w:tcPr>
            <w:tcW w:w="5954" w:type="dxa"/>
          </w:tcPr>
          <w:p w14:paraId="11E3E8C7" w14:textId="77777777" w:rsidR="007C454D" w:rsidRPr="00022416" w:rsidRDefault="007C454D" w:rsidP="007C454D">
            <w:pPr>
              <w:pStyle w:val="1"/>
              <w:jc w:val="both"/>
              <w:rPr>
                <w:rFonts w:ascii="Times New Roman" w:hAnsi="Times New Roman" w:cs="Times New Roman"/>
                <w:sz w:val="24"/>
                <w:szCs w:val="24"/>
              </w:rPr>
            </w:pPr>
            <w:r w:rsidRPr="00022416">
              <w:rPr>
                <w:rFonts w:ascii="Times New Roman" w:hAnsi="Times New Roman" w:cs="Times New Roman"/>
                <w:sz w:val="24"/>
              </w:rPr>
              <w:t>Соблюдение требований техники безопасности, пожарной безопасности и охраны труда, правил внутреннего трудового распорядка</w:t>
            </w:r>
          </w:p>
        </w:tc>
        <w:tc>
          <w:tcPr>
            <w:tcW w:w="5103" w:type="dxa"/>
          </w:tcPr>
          <w:p w14:paraId="6F65D2A3" w14:textId="77777777" w:rsidR="007C454D" w:rsidRPr="00022416" w:rsidRDefault="007C454D" w:rsidP="007C454D">
            <w:pPr>
              <w:spacing w:line="240" w:lineRule="auto"/>
              <w:jc w:val="both"/>
              <w:rPr>
                <w:szCs w:val="24"/>
                <w:lang w:val="ru-RU"/>
              </w:rPr>
            </w:pPr>
            <w:proofErr w:type="spellStart"/>
            <w:r>
              <w:rPr>
                <w:szCs w:val="24"/>
              </w:rPr>
              <w:t>до</w:t>
            </w:r>
            <w:proofErr w:type="spellEnd"/>
            <w:r>
              <w:rPr>
                <w:szCs w:val="24"/>
              </w:rPr>
              <w:t xml:space="preserve"> 10 % </w:t>
            </w:r>
            <w:r w:rsidRPr="00113B82">
              <w:rPr>
                <w:bCs/>
                <w:iCs/>
                <w:color w:val="000000"/>
                <w:szCs w:val="24"/>
                <w:lang w:val="ru-RU"/>
              </w:rPr>
              <w:t>от</w:t>
            </w:r>
            <w:r w:rsidRPr="00010416">
              <w:rPr>
                <w:bCs/>
                <w:iCs/>
                <w:color w:val="000000"/>
                <w:sz w:val="28"/>
                <w:szCs w:val="24"/>
                <w:lang w:val="ru-RU"/>
              </w:rPr>
              <w:t xml:space="preserve"> </w:t>
            </w:r>
            <w:r w:rsidRPr="00010416">
              <w:rPr>
                <w:szCs w:val="24"/>
                <w:lang w:val="ru-RU"/>
              </w:rPr>
              <w:t>должностного оклада</w:t>
            </w:r>
          </w:p>
        </w:tc>
        <w:tc>
          <w:tcPr>
            <w:tcW w:w="1842" w:type="dxa"/>
          </w:tcPr>
          <w:p w14:paraId="304EA7D5" w14:textId="77777777" w:rsidR="007C454D" w:rsidRPr="00256AE4"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022416" w14:paraId="2EAB047A" w14:textId="77777777" w:rsidTr="00A10568">
        <w:tc>
          <w:tcPr>
            <w:tcW w:w="992" w:type="dxa"/>
          </w:tcPr>
          <w:p w14:paraId="37AE6580" w14:textId="77777777" w:rsidR="007C454D" w:rsidRPr="00D34BC4" w:rsidRDefault="007C454D" w:rsidP="007C454D">
            <w:pPr>
              <w:pStyle w:val="1"/>
              <w:jc w:val="both"/>
              <w:rPr>
                <w:rFonts w:ascii="Times New Roman" w:hAnsi="Times New Roman" w:cs="Times New Roman"/>
                <w:b/>
                <w:sz w:val="24"/>
              </w:rPr>
            </w:pPr>
            <w:r>
              <w:rPr>
                <w:rFonts w:ascii="Times New Roman" w:hAnsi="Times New Roman" w:cs="Times New Roman"/>
                <w:b/>
                <w:sz w:val="24"/>
              </w:rPr>
              <w:t>3.7.19.</w:t>
            </w:r>
          </w:p>
        </w:tc>
        <w:tc>
          <w:tcPr>
            <w:tcW w:w="5954" w:type="dxa"/>
          </w:tcPr>
          <w:p w14:paraId="3878A868" w14:textId="77777777" w:rsidR="007C454D" w:rsidRPr="00022416" w:rsidRDefault="007C454D" w:rsidP="007C454D">
            <w:pPr>
              <w:pStyle w:val="1"/>
              <w:jc w:val="both"/>
              <w:rPr>
                <w:rFonts w:ascii="Times New Roman" w:hAnsi="Times New Roman" w:cs="Times New Roman"/>
                <w:sz w:val="24"/>
              </w:rPr>
            </w:pPr>
            <w:r w:rsidRPr="00022416">
              <w:rPr>
                <w:rFonts w:ascii="Times New Roman" w:hAnsi="Times New Roman" w:cs="Times New Roman"/>
                <w:sz w:val="24"/>
              </w:rPr>
              <w:t xml:space="preserve">Соблюдение </w:t>
            </w:r>
            <w:proofErr w:type="spellStart"/>
            <w:r w:rsidRPr="00022416">
              <w:rPr>
                <w:rFonts w:ascii="Times New Roman" w:hAnsi="Times New Roman" w:cs="Times New Roman"/>
                <w:sz w:val="24"/>
              </w:rPr>
              <w:t>санитарногигиенических</w:t>
            </w:r>
            <w:proofErr w:type="spellEnd"/>
            <w:r w:rsidRPr="00022416">
              <w:rPr>
                <w:rFonts w:ascii="Times New Roman" w:hAnsi="Times New Roman" w:cs="Times New Roman"/>
                <w:sz w:val="24"/>
              </w:rPr>
              <w:t xml:space="preserve"> норм, правил техники безопасности</w:t>
            </w:r>
          </w:p>
        </w:tc>
        <w:tc>
          <w:tcPr>
            <w:tcW w:w="5103" w:type="dxa"/>
          </w:tcPr>
          <w:p w14:paraId="07E16D82" w14:textId="77777777" w:rsidR="007C454D" w:rsidRPr="00022416" w:rsidRDefault="007C454D" w:rsidP="007C454D">
            <w:pPr>
              <w:spacing w:line="240" w:lineRule="auto"/>
              <w:jc w:val="both"/>
              <w:rPr>
                <w:szCs w:val="24"/>
                <w:lang w:val="ru-RU"/>
              </w:rPr>
            </w:pPr>
            <w:proofErr w:type="spellStart"/>
            <w:r>
              <w:rPr>
                <w:szCs w:val="24"/>
              </w:rPr>
              <w:t>до</w:t>
            </w:r>
            <w:proofErr w:type="spellEnd"/>
            <w:r>
              <w:rPr>
                <w:szCs w:val="24"/>
              </w:rPr>
              <w:t xml:space="preserve"> 15 % </w:t>
            </w:r>
            <w:r w:rsidRPr="00113B82">
              <w:rPr>
                <w:bCs/>
                <w:iCs/>
                <w:color w:val="000000"/>
                <w:szCs w:val="24"/>
                <w:lang w:val="ru-RU"/>
              </w:rPr>
              <w:t>от</w:t>
            </w:r>
            <w:r w:rsidRPr="00010416">
              <w:rPr>
                <w:bCs/>
                <w:iCs/>
                <w:color w:val="000000"/>
                <w:sz w:val="28"/>
                <w:szCs w:val="24"/>
                <w:lang w:val="ru-RU"/>
              </w:rPr>
              <w:t xml:space="preserve"> </w:t>
            </w:r>
            <w:r w:rsidRPr="00010416">
              <w:rPr>
                <w:szCs w:val="24"/>
                <w:lang w:val="ru-RU"/>
              </w:rPr>
              <w:t>должностного оклада</w:t>
            </w:r>
          </w:p>
        </w:tc>
        <w:tc>
          <w:tcPr>
            <w:tcW w:w="1842" w:type="dxa"/>
          </w:tcPr>
          <w:p w14:paraId="6E32D1E4" w14:textId="77777777" w:rsidR="007C454D" w:rsidRPr="00256AE4" w:rsidRDefault="007C454D" w:rsidP="007C454D">
            <w:pPr>
              <w:pStyle w:val="1"/>
              <w:jc w:val="center"/>
              <w:rPr>
                <w:rFonts w:ascii="Times New Roman" w:hAnsi="Times New Roman"/>
                <w:sz w:val="24"/>
                <w:szCs w:val="24"/>
              </w:rPr>
            </w:pPr>
            <w:r w:rsidRPr="00256AE4">
              <w:rPr>
                <w:rFonts w:ascii="Times New Roman" w:hAnsi="Times New Roman"/>
                <w:sz w:val="24"/>
                <w:szCs w:val="24"/>
              </w:rPr>
              <w:t>ежемесячные</w:t>
            </w:r>
          </w:p>
        </w:tc>
      </w:tr>
      <w:tr w:rsidR="007C454D" w:rsidRPr="00874EA6" w14:paraId="2E664039" w14:textId="77777777" w:rsidTr="00A10568">
        <w:tc>
          <w:tcPr>
            <w:tcW w:w="992" w:type="dxa"/>
          </w:tcPr>
          <w:p w14:paraId="71D77E7B"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3.7.20.</w:t>
            </w:r>
          </w:p>
        </w:tc>
        <w:tc>
          <w:tcPr>
            <w:tcW w:w="5954" w:type="dxa"/>
          </w:tcPr>
          <w:p w14:paraId="731C1D6E" w14:textId="77777777" w:rsidR="007C454D" w:rsidRPr="00842781" w:rsidRDefault="007C454D" w:rsidP="007C454D">
            <w:pPr>
              <w:spacing w:after="0" w:line="240" w:lineRule="auto"/>
              <w:jc w:val="both"/>
              <w:rPr>
                <w:bCs/>
                <w:iCs/>
                <w:color w:val="000000"/>
                <w:szCs w:val="24"/>
                <w:lang w:val="ru-RU"/>
              </w:rPr>
            </w:pPr>
            <w:r w:rsidRPr="00842781">
              <w:rPr>
                <w:bCs/>
                <w:iCs/>
                <w:color w:val="000000"/>
                <w:szCs w:val="24"/>
                <w:lang w:val="ru-RU"/>
              </w:rPr>
              <w:t>За работу с библиотечным фондом учебников</w:t>
            </w:r>
          </w:p>
        </w:tc>
        <w:tc>
          <w:tcPr>
            <w:tcW w:w="5103" w:type="dxa"/>
          </w:tcPr>
          <w:p w14:paraId="18A202C5" w14:textId="77777777" w:rsidR="007C454D" w:rsidRPr="00761414" w:rsidRDefault="007C454D" w:rsidP="007C454D">
            <w:pPr>
              <w:spacing w:after="0" w:line="240" w:lineRule="auto"/>
              <w:jc w:val="both"/>
              <w:rPr>
                <w:bCs/>
                <w:iCs/>
                <w:color w:val="000000"/>
                <w:szCs w:val="24"/>
                <w:lang w:val="ru-RU"/>
              </w:rPr>
            </w:pPr>
            <w:r w:rsidRPr="00842781">
              <w:rPr>
                <w:bCs/>
                <w:iCs/>
                <w:color w:val="000000"/>
                <w:szCs w:val="24"/>
                <w:lang w:val="ru-RU"/>
              </w:rPr>
              <w:t>от 1</w:t>
            </w:r>
            <w:r>
              <w:rPr>
                <w:bCs/>
                <w:iCs/>
                <w:color w:val="000000"/>
                <w:szCs w:val="24"/>
                <w:lang w:val="ru-RU"/>
              </w:rPr>
              <w:t xml:space="preserve"> до 20 </w:t>
            </w:r>
            <w:r w:rsidRPr="00842781">
              <w:rPr>
                <w:bCs/>
                <w:iCs/>
                <w:color w:val="000000"/>
                <w:szCs w:val="24"/>
                <w:lang w:val="ru-RU"/>
              </w:rPr>
              <w:t xml:space="preserve">% </w:t>
            </w:r>
            <w:r w:rsidRPr="00761414">
              <w:rPr>
                <w:szCs w:val="24"/>
                <w:lang w:val="ru-RU"/>
              </w:rPr>
              <w:t>от должностного оклада</w:t>
            </w:r>
            <w:r w:rsidRPr="00842781">
              <w:rPr>
                <w:bCs/>
                <w:iCs/>
                <w:color w:val="000000"/>
                <w:szCs w:val="24"/>
                <w:lang w:val="ru-RU"/>
              </w:rPr>
              <w:t xml:space="preserve"> в зависимости от количества библиотечного фонда</w:t>
            </w:r>
            <w:r>
              <w:rPr>
                <w:bCs/>
                <w:iCs/>
                <w:color w:val="000000"/>
                <w:szCs w:val="24"/>
                <w:lang w:val="ru-RU"/>
              </w:rPr>
              <w:t xml:space="preserve"> </w:t>
            </w:r>
          </w:p>
        </w:tc>
        <w:tc>
          <w:tcPr>
            <w:tcW w:w="1842" w:type="dxa"/>
          </w:tcPr>
          <w:p w14:paraId="1A50F225" w14:textId="77777777" w:rsidR="007C454D" w:rsidRDefault="007C454D" w:rsidP="007C454D">
            <w:pPr>
              <w:jc w:val="center"/>
            </w:pPr>
            <w:proofErr w:type="spellStart"/>
            <w:r w:rsidRPr="002D0D41">
              <w:rPr>
                <w:szCs w:val="24"/>
              </w:rPr>
              <w:t>ежемесячные</w:t>
            </w:r>
            <w:proofErr w:type="spellEnd"/>
          </w:p>
        </w:tc>
      </w:tr>
      <w:tr w:rsidR="007C454D" w:rsidRPr="00874EA6" w14:paraId="46F1B277" w14:textId="77777777" w:rsidTr="00A10568">
        <w:tc>
          <w:tcPr>
            <w:tcW w:w="992" w:type="dxa"/>
          </w:tcPr>
          <w:p w14:paraId="23BA88D3"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3.7.21.</w:t>
            </w:r>
          </w:p>
        </w:tc>
        <w:tc>
          <w:tcPr>
            <w:tcW w:w="5954" w:type="dxa"/>
          </w:tcPr>
          <w:p w14:paraId="461FD062" w14:textId="77777777" w:rsidR="007C454D" w:rsidRPr="00842781" w:rsidRDefault="007C454D" w:rsidP="007C454D">
            <w:pPr>
              <w:spacing w:after="0" w:line="240" w:lineRule="auto"/>
              <w:jc w:val="both"/>
              <w:rPr>
                <w:bCs/>
                <w:iCs/>
                <w:color w:val="000000"/>
                <w:szCs w:val="24"/>
                <w:lang w:val="ru-RU"/>
              </w:rPr>
            </w:pPr>
            <w:r w:rsidRPr="00842781">
              <w:rPr>
                <w:bCs/>
                <w:iCs/>
                <w:color w:val="000000"/>
                <w:szCs w:val="24"/>
                <w:lang w:val="ru-RU"/>
              </w:rPr>
              <w:t>За проведение внеклассной работы по физвоспитанию</w:t>
            </w:r>
          </w:p>
        </w:tc>
        <w:tc>
          <w:tcPr>
            <w:tcW w:w="5103" w:type="dxa"/>
          </w:tcPr>
          <w:p w14:paraId="4D8A0F40" w14:textId="77777777" w:rsidR="007C454D" w:rsidRPr="00761414" w:rsidRDefault="007C454D" w:rsidP="007C454D">
            <w:pPr>
              <w:spacing w:after="0" w:line="240" w:lineRule="auto"/>
              <w:jc w:val="both"/>
              <w:rPr>
                <w:bCs/>
                <w:iCs/>
                <w:color w:val="000000"/>
                <w:szCs w:val="24"/>
                <w:lang w:val="ru-RU"/>
              </w:rPr>
            </w:pPr>
            <w:r w:rsidRPr="00842781">
              <w:rPr>
                <w:bCs/>
                <w:iCs/>
                <w:color w:val="000000"/>
                <w:szCs w:val="24"/>
                <w:lang w:val="ru-RU"/>
              </w:rPr>
              <w:t xml:space="preserve">от </w:t>
            </w:r>
            <w:r>
              <w:rPr>
                <w:bCs/>
                <w:iCs/>
                <w:color w:val="000000"/>
                <w:szCs w:val="24"/>
                <w:lang w:val="ru-RU"/>
              </w:rPr>
              <w:t xml:space="preserve">1 до 20 </w:t>
            </w:r>
            <w:r w:rsidRPr="00842781">
              <w:rPr>
                <w:bCs/>
                <w:iCs/>
                <w:color w:val="000000"/>
                <w:szCs w:val="24"/>
                <w:lang w:val="ru-RU"/>
              </w:rPr>
              <w:t xml:space="preserve">% </w:t>
            </w:r>
            <w:r w:rsidRPr="00761414">
              <w:rPr>
                <w:szCs w:val="24"/>
                <w:lang w:val="ru-RU"/>
              </w:rPr>
              <w:t>от должностного оклада</w:t>
            </w:r>
            <w:r w:rsidRPr="00842781">
              <w:rPr>
                <w:bCs/>
                <w:iCs/>
                <w:color w:val="000000"/>
                <w:szCs w:val="24"/>
                <w:lang w:val="ru-RU"/>
              </w:rPr>
              <w:t xml:space="preserve"> в зависимости от количества запланированных мероприятий</w:t>
            </w:r>
            <w:r>
              <w:rPr>
                <w:bCs/>
                <w:iCs/>
                <w:color w:val="000000"/>
                <w:szCs w:val="24"/>
                <w:lang w:val="ru-RU"/>
              </w:rPr>
              <w:t xml:space="preserve"> </w:t>
            </w:r>
          </w:p>
        </w:tc>
        <w:tc>
          <w:tcPr>
            <w:tcW w:w="1842" w:type="dxa"/>
          </w:tcPr>
          <w:p w14:paraId="4477E750" w14:textId="77777777" w:rsidR="007C454D" w:rsidRDefault="007C454D" w:rsidP="007C454D">
            <w:pPr>
              <w:jc w:val="center"/>
            </w:pPr>
            <w:proofErr w:type="spellStart"/>
            <w:r w:rsidRPr="002D0D41">
              <w:rPr>
                <w:szCs w:val="24"/>
              </w:rPr>
              <w:t>ежемесячные</w:t>
            </w:r>
            <w:proofErr w:type="spellEnd"/>
          </w:p>
        </w:tc>
      </w:tr>
      <w:tr w:rsidR="007C454D" w:rsidRPr="00570DEE" w14:paraId="455004E0" w14:textId="77777777" w:rsidTr="00A10568">
        <w:tc>
          <w:tcPr>
            <w:tcW w:w="992" w:type="dxa"/>
          </w:tcPr>
          <w:p w14:paraId="4158673B"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3.7.22.</w:t>
            </w:r>
          </w:p>
        </w:tc>
        <w:tc>
          <w:tcPr>
            <w:tcW w:w="5954" w:type="dxa"/>
          </w:tcPr>
          <w:p w14:paraId="777D20C4" w14:textId="77777777" w:rsidR="007C454D" w:rsidRPr="00BC73BA" w:rsidRDefault="007C454D" w:rsidP="007C454D">
            <w:pPr>
              <w:spacing w:after="0" w:line="240" w:lineRule="auto"/>
              <w:jc w:val="both"/>
              <w:rPr>
                <w:bCs/>
                <w:iCs/>
                <w:color w:val="000000"/>
                <w:szCs w:val="24"/>
                <w:lang w:val="ru-RU"/>
              </w:rPr>
            </w:pPr>
            <w:r>
              <w:rPr>
                <w:bCs/>
                <w:iCs/>
                <w:color w:val="000000"/>
                <w:szCs w:val="24"/>
                <w:lang w:val="ru-RU"/>
              </w:rPr>
              <w:t>В</w:t>
            </w:r>
            <w:r w:rsidRPr="00BC73BA">
              <w:rPr>
                <w:bCs/>
                <w:iCs/>
                <w:color w:val="000000"/>
                <w:szCs w:val="24"/>
                <w:lang w:val="ru-RU"/>
              </w:rPr>
              <w:t>ысокая результативность участия организации в конкурсах и смотрах муниципального, регионального и федерального уровней;</w:t>
            </w:r>
          </w:p>
        </w:tc>
        <w:tc>
          <w:tcPr>
            <w:tcW w:w="5103" w:type="dxa"/>
          </w:tcPr>
          <w:p w14:paraId="165EF358" w14:textId="77777777" w:rsidR="007C454D" w:rsidRPr="00842781" w:rsidRDefault="007C454D" w:rsidP="007C454D">
            <w:pPr>
              <w:spacing w:after="0" w:line="240" w:lineRule="auto"/>
              <w:jc w:val="both"/>
              <w:rPr>
                <w:bCs/>
                <w:iCs/>
                <w:color w:val="000000"/>
                <w:szCs w:val="24"/>
                <w:lang w:val="ru-RU"/>
              </w:rPr>
            </w:pPr>
            <w:r>
              <w:rPr>
                <w:bCs/>
                <w:iCs/>
                <w:color w:val="000000"/>
                <w:szCs w:val="24"/>
                <w:lang w:val="ru-RU"/>
              </w:rPr>
              <w:t xml:space="preserve">до 20 </w:t>
            </w:r>
            <w:r w:rsidRPr="00842781">
              <w:rPr>
                <w:bCs/>
                <w:iCs/>
                <w:color w:val="000000"/>
                <w:szCs w:val="24"/>
                <w:lang w:val="ru-RU"/>
              </w:rPr>
              <w:t>%</w:t>
            </w:r>
            <w:r>
              <w:rPr>
                <w:bCs/>
                <w:iCs/>
                <w:color w:val="000000"/>
                <w:szCs w:val="24"/>
                <w:lang w:val="ru-RU"/>
              </w:rPr>
              <w:t xml:space="preserve"> от </w:t>
            </w:r>
            <w:r w:rsidRPr="00B96BF0">
              <w:rPr>
                <w:sz w:val="22"/>
                <w:szCs w:val="24"/>
                <w:lang w:val="ru-RU"/>
              </w:rPr>
              <w:t>должностного оклада</w:t>
            </w:r>
            <w:r w:rsidRPr="00842781">
              <w:rPr>
                <w:bCs/>
                <w:iCs/>
                <w:color w:val="000000"/>
                <w:szCs w:val="24"/>
                <w:lang w:val="ru-RU"/>
              </w:rPr>
              <w:t xml:space="preserve"> в зависимости количества обучающихся</w:t>
            </w:r>
          </w:p>
        </w:tc>
        <w:tc>
          <w:tcPr>
            <w:tcW w:w="1842" w:type="dxa"/>
          </w:tcPr>
          <w:p w14:paraId="53AA3F6C" w14:textId="77777777" w:rsidR="007C454D" w:rsidRPr="00BC73BA" w:rsidRDefault="007C454D" w:rsidP="007C454D">
            <w:pPr>
              <w:jc w:val="center"/>
              <w:rPr>
                <w:szCs w:val="24"/>
                <w:lang w:val="ru-RU"/>
              </w:rPr>
            </w:pPr>
            <w:r>
              <w:rPr>
                <w:szCs w:val="24"/>
                <w:lang w:val="ru-RU"/>
              </w:rPr>
              <w:t>один раз год</w:t>
            </w:r>
          </w:p>
        </w:tc>
      </w:tr>
      <w:tr w:rsidR="007C454D" w:rsidRPr="00BC73BA" w14:paraId="1DD9F8A1" w14:textId="77777777" w:rsidTr="00A10568">
        <w:tc>
          <w:tcPr>
            <w:tcW w:w="992" w:type="dxa"/>
          </w:tcPr>
          <w:p w14:paraId="29D7DBC5"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3.7.23.</w:t>
            </w:r>
          </w:p>
        </w:tc>
        <w:tc>
          <w:tcPr>
            <w:tcW w:w="5954" w:type="dxa"/>
          </w:tcPr>
          <w:p w14:paraId="5916D89A" w14:textId="77777777" w:rsidR="007C454D" w:rsidRPr="00BC73BA" w:rsidRDefault="007C454D" w:rsidP="007C454D">
            <w:pPr>
              <w:spacing w:after="0" w:line="240" w:lineRule="auto"/>
              <w:jc w:val="both"/>
              <w:rPr>
                <w:bCs/>
                <w:iCs/>
                <w:color w:val="000000"/>
                <w:szCs w:val="24"/>
                <w:lang w:val="ru-RU"/>
              </w:rPr>
            </w:pPr>
            <w:r w:rsidRPr="00BC73BA">
              <w:rPr>
                <w:szCs w:val="24"/>
                <w:lang w:val="ru-RU"/>
              </w:rPr>
              <w:t>Проведение уроков высокого качества, открытых уроков, мастер-классов</w:t>
            </w:r>
          </w:p>
        </w:tc>
        <w:tc>
          <w:tcPr>
            <w:tcW w:w="5103" w:type="dxa"/>
          </w:tcPr>
          <w:p w14:paraId="5C806316" w14:textId="77777777" w:rsidR="007C454D" w:rsidRPr="00BC73BA" w:rsidRDefault="007C454D" w:rsidP="007C454D">
            <w:pPr>
              <w:pStyle w:val="1"/>
              <w:rPr>
                <w:rFonts w:ascii="Times New Roman" w:hAnsi="Times New Roman"/>
                <w:sz w:val="24"/>
                <w:szCs w:val="24"/>
              </w:rPr>
            </w:pPr>
            <w:r>
              <w:rPr>
                <w:rFonts w:ascii="Times New Roman" w:hAnsi="Times New Roman"/>
                <w:sz w:val="24"/>
                <w:szCs w:val="24"/>
              </w:rPr>
              <w:t>до 10</w:t>
            </w:r>
            <w:r w:rsidRPr="00BC73BA">
              <w:rPr>
                <w:rFonts w:ascii="Times New Roman" w:hAnsi="Times New Roman"/>
                <w:sz w:val="24"/>
                <w:szCs w:val="24"/>
              </w:rPr>
              <w:t xml:space="preserve"> % от должностного оклада.</w:t>
            </w:r>
          </w:p>
        </w:tc>
        <w:tc>
          <w:tcPr>
            <w:tcW w:w="1842" w:type="dxa"/>
          </w:tcPr>
          <w:p w14:paraId="44662659" w14:textId="77777777" w:rsidR="007C454D" w:rsidRPr="00BC73BA" w:rsidRDefault="007C454D" w:rsidP="007C454D">
            <w:pPr>
              <w:pStyle w:val="1"/>
              <w:jc w:val="center"/>
              <w:rPr>
                <w:rFonts w:ascii="Times New Roman" w:hAnsi="Times New Roman"/>
                <w:sz w:val="24"/>
                <w:szCs w:val="24"/>
              </w:rPr>
            </w:pPr>
            <w:r>
              <w:rPr>
                <w:rFonts w:ascii="Times New Roman" w:hAnsi="Times New Roman"/>
                <w:sz w:val="24"/>
                <w:szCs w:val="24"/>
              </w:rPr>
              <w:t>о</w:t>
            </w:r>
            <w:r w:rsidRPr="00BC73BA">
              <w:rPr>
                <w:rFonts w:ascii="Times New Roman" w:hAnsi="Times New Roman"/>
                <w:sz w:val="24"/>
                <w:szCs w:val="24"/>
              </w:rPr>
              <w:t>дин раз в квартал</w:t>
            </w:r>
          </w:p>
        </w:tc>
      </w:tr>
      <w:tr w:rsidR="007C454D" w:rsidRPr="00BC73BA" w14:paraId="3D7D0F1D" w14:textId="77777777" w:rsidTr="00A10568">
        <w:tc>
          <w:tcPr>
            <w:tcW w:w="992" w:type="dxa"/>
          </w:tcPr>
          <w:p w14:paraId="4E23F93A"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3.7.24.</w:t>
            </w:r>
          </w:p>
        </w:tc>
        <w:tc>
          <w:tcPr>
            <w:tcW w:w="5954" w:type="dxa"/>
          </w:tcPr>
          <w:p w14:paraId="551CFD83" w14:textId="77777777" w:rsidR="007C454D" w:rsidRPr="000C31D7" w:rsidRDefault="007C454D" w:rsidP="007C454D">
            <w:pPr>
              <w:pStyle w:val="1"/>
              <w:jc w:val="both"/>
              <w:rPr>
                <w:rFonts w:ascii="Times New Roman" w:hAnsi="Times New Roman"/>
                <w:sz w:val="22"/>
                <w:szCs w:val="24"/>
              </w:rPr>
            </w:pPr>
            <w:r w:rsidRPr="003E07E4">
              <w:rPr>
                <w:rFonts w:ascii="Times New Roman" w:hAnsi="Times New Roman"/>
                <w:sz w:val="24"/>
                <w:szCs w:val="24"/>
              </w:rPr>
              <w:t>За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c>
          <w:tcPr>
            <w:tcW w:w="5103" w:type="dxa"/>
          </w:tcPr>
          <w:p w14:paraId="54366374" w14:textId="77777777" w:rsidR="007C454D" w:rsidRPr="003E07E4" w:rsidRDefault="007C454D" w:rsidP="007C454D">
            <w:pPr>
              <w:pStyle w:val="1"/>
              <w:spacing w:line="360" w:lineRule="auto"/>
              <w:rPr>
                <w:rFonts w:ascii="Times New Roman" w:hAnsi="Times New Roman"/>
                <w:sz w:val="24"/>
                <w:szCs w:val="24"/>
              </w:rPr>
            </w:pPr>
            <w:r>
              <w:rPr>
                <w:rFonts w:ascii="Times New Roman" w:hAnsi="Times New Roman"/>
                <w:sz w:val="24"/>
                <w:szCs w:val="24"/>
              </w:rPr>
              <w:t xml:space="preserve">до </w:t>
            </w:r>
            <w:r w:rsidRPr="003E07E4">
              <w:rPr>
                <w:rFonts w:ascii="Times New Roman" w:hAnsi="Times New Roman"/>
                <w:sz w:val="24"/>
                <w:szCs w:val="24"/>
              </w:rPr>
              <w:t>15</w:t>
            </w:r>
            <w:r>
              <w:rPr>
                <w:rFonts w:ascii="Times New Roman" w:hAnsi="Times New Roman"/>
                <w:sz w:val="24"/>
                <w:szCs w:val="24"/>
              </w:rPr>
              <w:t xml:space="preserve"> </w:t>
            </w:r>
            <w:r w:rsidRPr="003E07E4">
              <w:rPr>
                <w:rFonts w:ascii="Times New Roman" w:hAnsi="Times New Roman"/>
                <w:sz w:val="24"/>
                <w:szCs w:val="24"/>
              </w:rPr>
              <w:t>% от должностного оклада</w:t>
            </w:r>
          </w:p>
        </w:tc>
        <w:tc>
          <w:tcPr>
            <w:tcW w:w="1842" w:type="dxa"/>
          </w:tcPr>
          <w:p w14:paraId="45924350" w14:textId="77777777" w:rsidR="007C454D" w:rsidRPr="003E07E4" w:rsidRDefault="007C454D" w:rsidP="007C454D">
            <w:pPr>
              <w:pStyle w:val="1"/>
              <w:jc w:val="center"/>
              <w:rPr>
                <w:rFonts w:ascii="Times New Roman" w:hAnsi="Times New Roman"/>
                <w:color w:val="000000"/>
                <w:sz w:val="24"/>
                <w:szCs w:val="24"/>
              </w:rPr>
            </w:pPr>
          </w:p>
          <w:p w14:paraId="172D3CAA" w14:textId="77777777" w:rsidR="007C454D" w:rsidRPr="003E07E4" w:rsidRDefault="007C454D" w:rsidP="007C454D">
            <w:pPr>
              <w:pStyle w:val="1"/>
              <w:jc w:val="center"/>
              <w:rPr>
                <w:rFonts w:ascii="Times New Roman" w:hAnsi="Times New Roman"/>
                <w:sz w:val="24"/>
                <w:szCs w:val="24"/>
              </w:rPr>
            </w:pPr>
            <w:r w:rsidRPr="003E07E4">
              <w:rPr>
                <w:rFonts w:ascii="Times New Roman" w:hAnsi="Times New Roman"/>
                <w:sz w:val="24"/>
                <w:szCs w:val="24"/>
              </w:rPr>
              <w:t>Один раз в квартал</w:t>
            </w:r>
          </w:p>
        </w:tc>
      </w:tr>
      <w:tr w:rsidR="007C454D" w:rsidRPr="00BC73BA" w14:paraId="4BF58A87" w14:textId="77777777" w:rsidTr="00A10568">
        <w:tc>
          <w:tcPr>
            <w:tcW w:w="992" w:type="dxa"/>
          </w:tcPr>
          <w:p w14:paraId="01B99EB6"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3.7.25.</w:t>
            </w:r>
          </w:p>
        </w:tc>
        <w:tc>
          <w:tcPr>
            <w:tcW w:w="5954" w:type="dxa"/>
          </w:tcPr>
          <w:p w14:paraId="490A510E" w14:textId="77777777" w:rsidR="007C454D" w:rsidRPr="003E07E4" w:rsidRDefault="007C454D" w:rsidP="007C454D">
            <w:pPr>
              <w:pStyle w:val="1"/>
              <w:rPr>
                <w:rFonts w:ascii="Times New Roman" w:hAnsi="Times New Roman"/>
                <w:sz w:val="24"/>
                <w:szCs w:val="24"/>
              </w:rPr>
            </w:pPr>
            <w:r w:rsidRPr="003E07E4">
              <w:rPr>
                <w:rFonts w:ascii="Times New Roman" w:hAnsi="Times New Roman"/>
                <w:sz w:val="24"/>
                <w:szCs w:val="24"/>
              </w:rPr>
              <w:t>Подготовка и проведение внеклассных мероприятий</w:t>
            </w:r>
          </w:p>
        </w:tc>
        <w:tc>
          <w:tcPr>
            <w:tcW w:w="5103" w:type="dxa"/>
          </w:tcPr>
          <w:p w14:paraId="2BD474FC" w14:textId="77777777" w:rsidR="007C454D" w:rsidRPr="003E07E4" w:rsidRDefault="007C454D" w:rsidP="007C454D">
            <w:pPr>
              <w:pStyle w:val="1"/>
              <w:rPr>
                <w:rFonts w:ascii="Times New Roman" w:hAnsi="Times New Roman"/>
                <w:sz w:val="24"/>
                <w:szCs w:val="24"/>
              </w:rPr>
            </w:pPr>
            <w:r>
              <w:rPr>
                <w:rFonts w:ascii="Times New Roman" w:hAnsi="Times New Roman"/>
                <w:sz w:val="24"/>
                <w:szCs w:val="24"/>
              </w:rPr>
              <w:t xml:space="preserve">до </w:t>
            </w:r>
            <w:r w:rsidRPr="003E07E4">
              <w:rPr>
                <w:rFonts w:ascii="Times New Roman" w:hAnsi="Times New Roman"/>
                <w:sz w:val="24"/>
                <w:szCs w:val="24"/>
              </w:rPr>
              <w:t>25%</w:t>
            </w:r>
            <w:r>
              <w:rPr>
                <w:rFonts w:ascii="Times New Roman" w:hAnsi="Times New Roman"/>
                <w:sz w:val="24"/>
                <w:szCs w:val="24"/>
              </w:rPr>
              <w:t xml:space="preserve"> от </w:t>
            </w:r>
            <w:r w:rsidRPr="003E07E4">
              <w:rPr>
                <w:rFonts w:ascii="Times New Roman" w:hAnsi="Times New Roman"/>
                <w:sz w:val="24"/>
                <w:szCs w:val="24"/>
              </w:rPr>
              <w:t>должностного оклада</w:t>
            </w:r>
          </w:p>
        </w:tc>
        <w:tc>
          <w:tcPr>
            <w:tcW w:w="1842" w:type="dxa"/>
          </w:tcPr>
          <w:p w14:paraId="1098AB6F" w14:textId="77777777" w:rsidR="007C454D" w:rsidRPr="003E07E4" w:rsidRDefault="007C454D" w:rsidP="007C454D">
            <w:pPr>
              <w:pStyle w:val="1"/>
              <w:jc w:val="center"/>
              <w:rPr>
                <w:rFonts w:ascii="Times New Roman" w:hAnsi="Times New Roman"/>
                <w:sz w:val="24"/>
                <w:szCs w:val="24"/>
              </w:rPr>
            </w:pPr>
            <w:r w:rsidRPr="003E07E4">
              <w:rPr>
                <w:rFonts w:ascii="Times New Roman" w:hAnsi="Times New Roman"/>
                <w:sz w:val="24"/>
                <w:szCs w:val="24"/>
              </w:rPr>
              <w:t>Один раз в квартал</w:t>
            </w:r>
          </w:p>
        </w:tc>
      </w:tr>
      <w:tr w:rsidR="007C454D" w:rsidRPr="00BC73BA" w14:paraId="658D6DA8" w14:textId="77777777" w:rsidTr="00A10568">
        <w:tc>
          <w:tcPr>
            <w:tcW w:w="992" w:type="dxa"/>
          </w:tcPr>
          <w:p w14:paraId="25D048A4" w14:textId="77777777" w:rsidR="007C454D" w:rsidRPr="00D34BC4" w:rsidRDefault="007C454D" w:rsidP="007C454D">
            <w:pPr>
              <w:spacing w:after="0" w:line="240" w:lineRule="auto"/>
              <w:jc w:val="both"/>
              <w:rPr>
                <w:b/>
                <w:bCs/>
                <w:iCs/>
                <w:color w:val="000000"/>
                <w:szCs w:val="24"/>
                <w:lang w:val="ru-RU"/>
              </w:rPr>
            </w:pPr>
            <w:r>
              <w:rPr>
                <w:b/>
                <w:bCs/>
                <w:iCs/>
                <w:color w:val="000000"/>
                <w:szCs w:val="24"/>
                <w:lang w:val="ru-RU"/>
              </w:rPr>
              <w:t>3.7.26.</w:t>
            </w:r>
          </w:p>
        </w:tc>
        <w:tc>
          <w:tcPr>
            <w:tcW w:w="5954" w:type="dxa"/>
          </w:tcPr>
          <w:p w14:paraId="427F8F20" w14:textId="77777777" w:rsidR="007C454D" w:rsidRPr="003E07E4" w:rsidRDefault="007C454D" w:rsidP="007C454D">
            <w:pPr>
              <w:pStyle w:val="1"/>
              <w:jc w:val="both"/>
              <w:rPr>
                <w:rFonts w:ascii="Times New Roman" w:hAnsi="Times New Roman"/>
                <w:sz w:val="24"/>
                <w:szCs w:val="24"/>
              </w:rPr>
            </w:pPr>
            <w:r w:rsidRPr="003E07E4">
              <w:rPr>
                <w:rFonts w:ascii="Times New Roman" w:hAnsi="Times New Roman"/>
                <w:sz w:val="24"/>
                <w:szCs w:val="24"/>
              </w:rPr>
              <w:t>Снижение количества обучающихся, состоящих на учете в комиссии по делам несовершеннолетних</w:t>
            </w:r>
          </w:p>
        </w:tc>
        <w:tc>
          <w:tcPr>
            <w:tcW w:w="5103" w:type="dxa"/>
          </w:tcPr>
          <w:p w14:paraId="32A28668" w14:textId="77777777" w:rsidR="007C454D" w:rsidRPr="003E07E4" w:rsidRDefault="007C454D" w:rsidP="007C454D">
            <w:pPr>
              <w:pStyle w:val="1"/>
              <w:rPr>
                <w:rFonts w:ascii="Times New Roman" w:hAnsi="Times New Roman"/>
                <w:sz w:val="24"/>
                <w:szCs w:val="24"/>
              </w:rPr>
            </w:pPr>
            <w:r w:rsidRPr="003E07E4">
              <w:rPr>
                <w:rFonts w:ascii="Times New Roman" w:hAnsi="Times New Roman"/>
                <w:sz w:val="24"/>
                <w:szCs w:val="24"/>
              </w:rPr>
              <w:t>до 0,05% должностного оклада</w:t>
            </w:r>
          </w:p>
        </w:tc>
        <w:tc>
          <w:tcPr>
            <w:tcW w:w="1842" w:type="dxa"/>
          </w:tcPr>
          <w:p w14:paraId="200B1E12" w14:textId="77777777" w:rsidR="007C454D" w:rsidRPr="003E07E4" w:rsidRDefault="007C454D" w:rsidP="007C454D">
            <w:pPr>
              <w:pStyle w:val="1"/>
              <w:jc w:val="center"/>
              <w:rPr>
                <w:rFonts w:ascii="Times New Roman" w:hAnsi="Times New Roman" w:cs="Times New Roman"/>
                <w:sz w:val="24"/>
                <w:szCs w:val="24"/>
              </w:rPr>
            </w:pPr>
            <w:r w:rsidRPr="003E07E4">
              <w:rPr>
                <w:rFonts w:ascii="Times New Roman" w:hAnsi="Times New Roman" w:cs="Times New Roman"/>
                <w:sz w:val="24"/>
                <w:szCs w:val="24"/>
              </w:rPr>
              <w:t>один раз год</w:t>
            </w:r>
          </w:p>
        </w:tc>
      </w:tr>
      <w:tr w:rsidR="007C454D" w:rsidRPr="00BC73BA" w14:paraId="392A840E" w14:textId="77777777" w:rsidTr="00A10568">
        <w:tc>
          <w:tcPr>
            <w:tcW w:w="992" w:type="dxa"/>
          </w:tcPr>
          <w:p w14:paraId="7DB4AD0E" w14:textId="77777777" w:rsidR="007C454D" w:rsidRDefault="007C454D" w:rsidP="007C454D">
            <w:pPr>
              <w:spacing w:after="0" w:line="240" w:lineRule="auto"/>
              <w:jc w:val="both"/>
              <w:rPr>
                <w:b/>
                <w:bCs/>
                <w:iCs/>
                <w:color w:val="000000"/>
                <w:szCs w:val="24"/>
                <w:lang w:val="ru-RU"/>
              </w:rPr>
            </w:pPr>
            <w:r>
              <w:rPr>
                <w:b/>
                <w:bCs/>
                <w:iCs/>
                <w:color w:val="000000"/>
                <w:szCs w:val="24"/>
                <w:lang w:val="ru-RU"/>
              </w:rPr>
              <w:t>3.7.27.</w:t>
            </w:r>
          </w:p>
        </w:tc>
        <w:tc>
          <w:tcPr>
            <w:tcW w:w="5954" w:type="dxa"/>
          </w:tcPr>
          <w:p w14:paraId="175FE8ED" w14:textId="77777777" w:rsidR="007C454D" w:rsidRPr="00B610CE" w:rsidRDefault="007C454D" w:rsidP="007C454D">
            <w:pPr>
              <w:spacing w:after="0" w:line="240" w:lineRule="auto"/>
              <w:jc w:val="both"/>
              <w:rPr>
                <w:lang w:val="ru-RU"/>
              </w:rPr>
            </w:pPr>
            <w:r>
              <w:rPr>
                <w:lang w:val="ru-RU"/>
              </w:rPr>
              <w:t>Педагогическим работникам за стаж работы (выслуги лет)</w:t>
            </w:r>
          </w:p>
        </w:tc>
        <w:tc>
          <w:tcPr>
            <w:tcW w:w="5103" w:type="dxa"/>
          </w:tcPr>
          <w:p w14:paraId="557782DF" w14:textId="77777777" w:rsidR="007C454D" w:rsidRDefault="007C454D" w:rsidP="007C454D">
            <w:pPr>
              <w:spacing w:after="0" w:line="240" w:lineRule="auto"/>
              <w:rPr>
                <w:bCs/>
                <w:iCs/>
                <w:color w:val="000000"/>
                <w:szCs w:val="24"/>
                <w:lang w:val="ru-RU"/>
              </w:rPr>
            </w:pPr>
            <w:r>
              <w:rPr>
                <w:bCs/>
                <w:iCs/>
                <w:color w:val="000000"/>
                <w:szCs w:val="24"/>
                <w:lang w:val="ru-RU"/>
              </w:rPr>
              <w:t>от 3 до 5 лет 2% от должностного оклада;</w:t>
            </w:r>
          </w:p>
          <w:p w14:paraId="64E47662" w14:textId="77777777" w:rsidR="007C454D" w:rsidRDefault="007C454D" w:rsidP="007C454D">
            <w:pPr>
              <w:spacing w:after="0" w:line="240" w:lineRule="auto"/>
              <w:rPr>
                <w:bCs/>
                <w:iCs/>
                <w:color w:val="000000"/>
                <w:szCs w:val="24"/>
                <w:lang w:val="ru-RU"/>
              </w:rPr>
            </w:pPr>
            <w:r>
              <w:rPr>
                <w:bCs/>
                <w:iCs/>
                <w:color w:val="000000"/>
                <w:szCs w:val="24"/>
                <w:lang w:val="ru-RU"/>
              </w:rPr>
              <w:t>от 5 до 10 лет 5% от должностного оклада;</w:t>
            </w:r>
          </w:p>
          <w:p w14:paraId="2B9E717C" w14:textId="77777777" w:rsidR="007C454D" w:rsidRDefault="007C454D" w:rsidP="007C454D">
            <w:pPr>
              <w:spacing w:after="0" w:line="240" w:lineRule="auto"/>
              <w:rPr>
                <w:bCs/>
                <w:iCs/>
                <w:color w:val="000000"/>
                <w:szCs w:val="24"/>
                <w:lang w:val="ru-RU"/>
              </w:rPr>
            </w:pPr>
            <w:r>
              <w:rPr>
                <w:bCs/>
                <w:iCs/>
                <w:color w:val="000000"/>
                <w:szCs w:val="24"/>
                <w:lang w:val="ru-RU"/>
              </w:rPr>
              <w:t>от 10 до 25 лет 8% от должностного оклада;</w:t>
            </w:r>
          </w:p>
          <w:p w14:paraId="1124B67D" w14:textId="77777777" w:rsidR="007C454D" w:rsidRDefault="007C454D" w:rsidP="007C454D">
            <w:pPr>
              <w:spacing w:after="0" w:line="240" w:lineRule="auto"/>
              <w:rPr>
                <w:bCs/>
                <w:iCs/>
                <w:color w:val="000000"/>
                <w:szCs w:val="24"/>
                <w:lang w:val="ru-RU"/>
              </w:rPr>
            </w:pPr>
            <w:r>
              <w:rPr>
                <w:bCs/>
                <w:iCs/>
                <w:color w:val="000000"/>
                <w:szCs w:val="24"/>
                <w:lang w:val="ru-RU"/>
              </w:rPr>
              <w:t>свыше 25 лет 12 % от должностного оклада.</w:t>
            </w:r>
          </w:p>
          <w:p w14:paraId="78745A64" w14:textId="4231F22E" w:rsidR="007C454D" w:rsidRPr="00842781" w:rsidRDefault="007C454D" w:rsidP="007C454D">
            <w:pPr>
              <w:spacing w:after="0" w:line="240" w:lineRule="auto"/>
              <w:rPr>
                <w:bCs/>
                <w:iCs/>
                <w:color w:val="000000"/>
                <w:szCs w:val="24"/>
                <w:lang w:val="ru-RU"/>
              </w:rPr>
            </w:pPr>
          </w:p>
        </w:tc>
        <w:tc>
          <w:tcPr>
            <w:tcW w:w="1842" w:type="dxa"/>
          </w:tcPr>
          <w:p w14:paraId="22BC9EF3" w14:textId="77777777" w:rsidR="007C454D" w:rsidRDefault="007C454D" w:rsidP="007C454D">
            <w:pPr>
              <w:spacing w:after="0" w:line="240" w:lineRule="auto"/>
              <w:jc w:val="center"/>
              <w:rPr>
                <w:szCs w:val="24"/>
                <w:lang w:val="ru-RU"/>
              </w:rPr>
            </w:pPr>
            <w:r>
              <w:rPr>
                <w:szCs w:val="24"/>
                <w:lang w:val="ru-RU"/>
              </w:rPr>
              <w:t>е</w:t>
            </w:r>
            <w:r w:rsidRPr="00256AE4">
              <w:rPr>
                <w:szCs w:val="24"/>
                <w:lang w:val="ru-RU"/>
              </w:rPr>
              <w:t>жемесячные</w:t>
            </w:r>
          </w:p>
        </w:tc>
      </w:tr>
      <w:tr w:rsidR="007C454D" w:rsidRPr="00D21546" w14:paraId="669423F8" w14:textId="77777777" w:rsidTr="00A10568">
        <w:tc>
          <w:tcPr>
            <w:tcW w:w="13891" w:type="dxa"/>
            <w:gridSpan w:val="4"/>
          </w:tcPr>
          <w:p w14:paraId="2F18D445" w14:textId="77777777" w:rsidR="007C454D" w:rsidRPr="009A0114" w:rsidRDefault="007C454D" w:rsidP="007C454D">
            <w:pPr>
              <w:pStyle w:val="1"/>
              <w:jc w:val="center"/>
              <w:rPr>
                <w:rFonts w:ascii="Times New Roman" w:hAnsi="Times New Roman"/>
                <w:b/>
                <w:sz w:val="24"/>
                <w:szCs w:val="24"/>
              </w:rPr>
            </w:pPr>
            <w:r w:rsidRPr="00BC73BA">
              <w:rPr>
                <w:rFonts w:ascii="Times New Roman" w:hAnsi="Times New Roman"/>
                <w:b/>
                <w:sz w:val="24"/>
                <w:szCs w:val="24"/>
              </w:rPr>
              <w:t>Воспита</w:t>
            </w:r>
            <w:r>
              <w:rPr>
                <w:rFonts w:ascii="Times New Roman" w:hAnsi="Times New Roman"/>
                <w:b/>
                <w:sz w:val="24"/>
                <w:szCs w:val="24"/>
              </w:rPr>
              <w:t>тель, музыкальный руководитель, психолог</w:t>
            </w:r>
          </w:p>
        </w:tc>
      </w:tr>
      <w:tr w:rsidR="007C454D" w:rsidRPr="00022416" w14:paraId="1ED9FEAD" w14:textId="77777777" w:rsidTr="00A10568">
        <w:tc>
          <w:tcPr>
            <w:tcW w:w="992" w:type="dxa"/>
          </w:tcPr>
          <w:p w14:paraId="5C34D72E" w14:textId="77777777" w:rsidR="007C454D" w:rsidRPr="00D34BC4" w:rsidRDefault="007C454D" w:rsidP="007C454D">
            <w:pPr>
              <w:pStyle w:val="1"/>
              <w:jc w:val="both"/>
              <w:rPr>
                <w:rFonts w:ascii="Times New Roman" w:hAnsi="Times New Roman"/>
                <w:b/>
                <w:sz w:val="24"/>
                <w:szCs w:val="24"/>
              </w:rPr>
            </w:pPr>
            <w:r>
              <w:rPr>
                <w:rFonts w:ascii="Times New Roman" w:hAnsi="Times New Roman"/>
                <w:b/>
                <w:sz w:val="24"/>
                <w:szCs w:val="24"/>
              </w:rPr>
              <w:lastRenderedPageBreak/>
              <w:t>3.7.28.</w:t>
            </w:r>
          </w:p>
        </w:tc>
        <w:tc>
          <w:tcPr>
            <w:tcW w:w="5954" w:type="dxa"/>
          </w:tcPr>
          <w:p w14:paraId="722FE3BD" w14:textId="77777777" w:rsidR="007C454D" w:rsidRPr="00842781" w:rsidRDefault="007C454D" w:rsidP="007C454D">
            <w:pPr>
              <w:spacing w:after="0" w:line="240" w:lineRule="auto"/>
              <w:jc w:val="both"/>
              <w:rPr>
                <w:bCs/>
                <w:iCs/>
                <w:color w:val="000000"/>
                <w:szCs w:val="24"/>
                <w:lang w:val="ru-RU"/>
              </w:rPr>
            </w:pPr>
            <w:r>
              <w:rPr>
                <w:bCs/>
                <w:iCs/>
                <w:color w:val="000000"/>
                <w:szCs w:val="24"/>
                <w:lang w:val="ru-RU"/>
              </w:rPr>
              <w:t>В</w:t>
            </w:r>
            <w:r w:rsidRPr="00842781">
              <w:rPr>
                <w:bCs/>
                <w:iCs/>
                <w:color w:val="000000"/>
                <w:szCs w:val="24"/>
                <w:lang w:val="ru-RU"/>
              </w:rPr>
              <w:t>ысокая результативность участия организации в конкурсах и смотрах муниципального, регионального и федерального уровней;</w:t>
            </w:r>
          </w:p>
        </w:tc>
        <w:tc>
          <w:tcPr>
            <w:tcW w:w="5103" w:type="dxa"/>
          </w:tcPr>
          <w:p w14:paraId="3240B64F" w14:textId="77777777" w:rsidR="007C454D" w:rsidRPr="00B96BF0" w:rsidRDefault="007C454D" w:rsidP="007C454D">
            <w:pPr>
              <w:spacing w:after="0" w:line="240" w:lineRule="auto"/>
              <w:jc w:val="both"/>
              <w:rPr>
                <w:bCs/>
                <w:iCs/>
                <w:color w:val="000000"/>
                <w:szCs w:val="24"/>
                <w:lang w:val="ru-RU"/>
              </w:rPr>
            </w:pPr>
            <w:r>
              <w:rPr>
                <w:bCs/>
                <w:iCs/>
                <w:color w:val="000000"/>
                <w:szCs w:val="24"/>
                <w:lang w:val="ru-RU"/>
              </w:rPr>
              <w:t>до 0,5</w:t>
            </w:r>
            <w:r w:rsidRPr="00842781">
              <w:rPr>
                <w:bCs/>
                <w:iCs/>
                <w:color w:val="000000"/>
                <w:szCs w:val="24"/>
                <w:lang w:val="ru-RU"/>
              </w:rPr>
              <w:t xml:space="preserve">% </w:t>
            </w:r>
            <w:r>
              <w:rPr>
                <w:bCs/>
                <w:iCs/>
                <w:color w:val="000000"/>
                <w:szCs w:val="24"/>
                <w:lang w:val="ru-RU"/>
              </w:rPr>
              <w:t xml:space="preserve">от </w:t>
            </w:r>
            <w:r w:rsidRPr="00B96BF0">
              <w:rPr>
                <w:sz w:val="22"/>
                <w:szCs w:val="24"/>
                <w:lang w:val="ru-RU"/>
              </w:rPr>
              <w:t>должностного оклада</w:t>
            </w:r>
            <w:r w:rsidRPr="00842781">
              <w:rPr>
                <w:bCs/>
                <w:iCs/>
                <w:color w:val="000000"/>
                <w:szCs w:val="24"/>
                <w:lang w:val="ru-RU"/>
              </w:rPr>
              <w:t xml:space="preserve"> в зависимости от  количества проведенных мероприятий и показателей</w:t>
            </w:r>
          </w:p>
        </w:tc>
        <w:tc>
          <w:tcPr>
            <w:tcW w:w="1842" w:type="dxa"/>
          </w:tcPr>
          <w:p w14:paraId="779EB6DC" w14:textId="77777777" w:rsidR="007C454D" w:rsidRPr="00842781" w:rsidRDefault="007C454D" w:rsidP="007C454D">
            <w:pPr>
              <w:spacing w:after="0" w:line="240" w:lineRule="auto"/>
              <w:jc w:val="center"/>
              <w:rPr>
                <w:bCs/>
                <w:iCs/>
                <w:color w:val="000000"/>
                <w:szCs w:val="24"/>
                <w:lang w:val="ru-RU"/>
              </w:rPr>
            </w:pPr>
            <w:r>
              <w:rPr>
                <w:szCs w:val="24"/>
                <w:lang w:val="ru-RU"/>
              </w:rPr>
              <w:t>один раз в квартал</w:t>
            </w:r>
          </w:p>
        </w:tc>
      </w:tr>
      <w:tr w:rsidR="007C454D" w:rsidRPr="00022416" w14:paraId="477BD1A7" w14:textId="77777777" w:rsidTr="00A10568">
        <w:tc>
          <w:tcPr>
            <w:tcW w:w="992" w:type="dxa"/>
          </w:tcPr>
          <w:p w14:paraId="2C0BE3ED" w14:textId="77777777" w:rsidR="007C454D" w:rsidRPr="00034DD2" w:rsidRDefault="007C454D" w:rsidP="007C454D">
            <w:pPr>
              <w:spacing w:after="0" w:line="240" w:lineRule="auto"/>
              <w:rPr>
                <w:b/>
                <w:bCs/>
                <w:iCs/>
                <w:szCs w:val="24"/>
                <w:lang w:val="ru-RU"/>
              </w:rPr>
            </w:pPr>
            <w:r>
              <w:rPr>
                <w:b/>
                <w:bCs/>
                <w:iCs/>
                <w:szCs w:val="24"/>
                <w:lang w:val="ru-RU"/>
              </w:rPr>
              <w:t>3.7.29</w:t>
            </w:r>
            <w:r w:rsidRPr="00034DD2">
              <w:rPr>
                <w:b/>
                <w:bCs/>
                <w:iCs/>
                <w:szCs w:val="24"/>
                <w:lang w:val="ru-RU"/>
              </w:rPr>
              <w:t>.</w:t>
            </w:r>
          </w:p>
        </w:tc>
        <w:tc>
          <w:tcPr>
            <w:tcW w:w="5954" w:type="dxa"/>
          </w:tcPr>
          <w:p w14:paraId="5F33D3F6" w14:textId="77777777" w:rsidR="007C454D" w:rsidRPr="00034DD2" w:rsidRDefault="007C454D" w:rsidP="007C454D">
            <w:pPr>
              <w:spacing w:after="0" w:line="240" w:lineRule="auto"/>
              <w:jc w:val="both"/>
              <w:rPr>
                <w:bCs/>
                <w:iCs/>
                <w:szCs w:val="24"/>
                <w:lang w:val="ru-RU"/>
              </w:rPr>
            </w:pPr>
            <w:r w:rsidRPr="00034DD2">
              <w:rPr>
                <w:lang w:val="ru-RU"/>
              </w:rPr>
              <w:t>Качественное выполнение обязанностей, выходящих за рамки должностных инструкций</w:t>
            </w:r>
          </w:p>
        </w:tc>
        <w:tc>
          <w:tcPr>
            <w:tcW w:w="5103" w:type="dxa"/>
          </w:tcPr>
          <w:p w14:paraId="62576E8A"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объема работ до 5 % от </w:t>
            </w:r>
            <w:r w:rsidRPr="00034DD2">
              <w:rPr>
                <w:sz w:val="22"/>
                <w:szCs w:val="24"/>
                <w:lang w:val="ru-RU"/>
              </w:rPr>
              <w:t>должностного оклада</w:t>
            </w:r>
          </w:p>
        </w:tc>
        <w:tc>
          <w:tcPr>
            <w:tcW w:w="1842" w:type="dxa"/>
          </w:tcPr>
          <w:p w14:paraId="4F388CBB" w14:textId="77777777" w:rsidR="007C454D" w:rsidRPr="00034DD2" w:rsidRDefault="007C454D" w:rsidP="007C454D">
            <w:pPr>
              <w:spacing w:after="0" w:line="240" w:lineRule="auto"/>
              <w:jc w:val="center"/>
              <w:rPr>
                <w:bCs/>
                <w:iCs/>
                <w:szCs w:val="24"/>
                <w:lang w:val="ru-RU"/>
              </w:rPr>
            </w:pPr>
            <w:r w:rsidRPr="00034DD2">
              <w:rPr>
                <w:szCs w:val="24"/>
                <w:lang w:val="ru-RU"/>
              </w:rPr>
              <w:t>ежемесячные</w:t>
            </w:r>
          </w:p>
        </w:tc>
      </w:tr>
      <w:tr w:rsidR="007C454D" w:rsidRPr="00022416" w14:paraId="524CEDE1" w14:textId="77777777" w:rsidTr="00A10568">
        <w:tc>
          <w:tcPr>
            <w:tcW w:w="992" w:type="dxa"/>
          </w:tcPr>
          <w:p w14:paraId="7426C6D6" w14:textId="77777777" w:rsidR="007C454D" w:rsidRPr="00034DD2" w:rsidRDefault="007C454D" w:rsidP="007C454D">
            <w:pPr>
              <w:spacing w:after="0" w:line="240" w:lineRule="auto"/>
              <w:rPr>
                <w:b/>
                <w:lang w:val="ru-RU"/>
              </w:rPr>
            </w:pPr>
            <w:r>
              <w:rPr>
                <w:b/>
                <w:lang w:val="ru-RU"/>
              </w:rPr>
              <w:t>3.7</w:t>
            </w:r>
            <w:r w:rsidRPr="00034DD2">
              <w:rPr>
                <w:b/>
                <w:lang w:val="ru-RU"/>
              </w:rPr>
              <w:t>.30.</w:t>
            </w:r>
          </w:p>
        </w:tc>
        <w:tc>
          <w:tcPr>
            <w:tcW w:w="5954" w:type="dxa"/>
          </w:tcPr>
          <w:p w14:paraId="0EA6F169" w14:textId="77777777" w:rsidR="007C454D" w:rsidRPr="00034DD2" w:rsidRDefault="007C454D" w:rsidP="007C454D">
            <w:pPr>
              <w:spacing w:after="0" w:line="240" w:lineRule="auto"/>
              <w:jc w:val="both"/>
              <w:rPr>
                <w:lang w:val="ru-RU"/>
              </w:rPr>
            </w:pPr>
            <w:r w:rsidRPr="00034DD2">
              <w:rPr>
                <w:lang w:val="ru-RU"/>
              </w:rPr>
              <w:t xml:space="preserve">За работу с детскими организациями </w:t>
            </w:r>
          </w:p>
        </w:tc>
        <w:tc>
          <w:tcPr>
            <w:tcW w:w="5103" w:type="dxa"/>
          </w:tcPr>
          <w:p w14:paraId="358811C0"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объема работ до 5 % от </w:t>
            </w:r>
            <w:r w:rsidRPr="00034DD2">
              <w:rPr>
                <w:sz w:val="22"/>
                <w:szCs w:val="24"/>
                <w:lang w:val="ru-RU"/>
              </w:rPr>
              <w:t>должностного оклада</w:t>
            </w:r>
          </w:p>
        </w:tc>
        <w:tc>
          <w:tcPr>
            <w:tcW w:w="1842" w:type="dxa"/>
          </w:tcPr>
          <w:p w14:paraId="401DCCF7" w14:textId="77777777" w:rsidR="007C454D" w:rsidRPr="00034DD2" w:rsidRDefault="007C454D" w:rsidP="007C454D">
            <w:pPr>
              <w:spacing w:after="0" w:line="240" w:lineRule="auto"/>
              <w:jc w:val="center"/>
              <w:rPr>
                <w:szCs w:val="24"/>
                <w:lang w:val="ru-RU"/>
              </w:rPr>
            </w:pPr>
            <w:r w:rsidRPr="00034DD2">
              <w:rPr>
                <w:szCs w:val="24"/>
                <w:lang w:val="ru-RU"/>
              </w:rPr>
              <w:t>ежемесячные</w:t>
            </w:r>
          </w:p>
        </w:tc>
      </w:tr>
      <w:tr w:rsidR="007C454D" w:rsidRPr="00022416" w14:paraId="1917DDA8" w14:textId="77777777" w:rsidTr="00A10568">
        <w:tc>
          <w:tcPr>
            <w:tcW w:w="992" w:type="dxa"/>
          </w:tcPr>
          <w:p w14:paraId="6C4EBBE2" w14:textId="77777777" w:rsidR="007C454D" w:rsidRPr="00034DD2" w:rsidRDefault="007C454D" w:rsidP="007C454D">
            <w:pPr>
              <w:spacing w:after="0" w:line="240" w:lineRule="auto"/>
              <w:jc w:val="both"/>
              <w:rPr>
                <w:b/>
                <w:bCs/>
                <w:iCs/>
                <w:szCs w:val="24"/>
                <w:lang w:val="ru-RU"/>
              </w:rPr>
            </w:pPr>
            <w:r>
              <w:rPr>
                <w:b/>
                <w:bCs/>
                <w:iCs/>
                <w:szCs w:val="24"/>
                <w:lang w:val="ru-RU"/>
              </w:rPr>
              <w:t>3.7</w:t>
            </w:r>
            <w:r w:rsidRPr="00034DD2">
              <w:rPr>
                <w:b/>
                <w:bCs/>
                <w:iCs/>
                <w:szCs w:val="24"/>
                <w:lang w:val="ru-RU"/>
              </w:rPr>
              <w:t>.3</w:t>
            </w:r>
            <w:r>
              <w:rPr>
                <w:b/>
                <w:bCs/>
                <w:iCs/>
                <w:szCs w:val="24"/>
                <w:lang w:val="ru-RU"/>
              </w:rPr>
              <w:t>1</w:t>
            </w:r>
            <w:r w:rsidRPr="00034DD2">
              <w:rPr>
                <w:b/>
                <w:bCs/>
                <w:iCs/>
                <w:szCs w:val="24"/>
                <w:lang w:val="ru-RU"/>
              </w:rPr>
              <w:t>.</w:t>
            </w:r>
          </w:p>
        </w:tc>
        <w:tc>
          <w:tcPr>
            <w:tcW w:w="5954" w:type="dxa"/>
          </w:tcPr>
          <w:p w14:paraId="238AC391" w14:textId="77777777" w:rsidR="007C454D" w:rsidRPr="00034DD2" w:rsidRDefault="007C454D" w:rsidP="007C454D">
            <w:pPr>
              <w:spacing w:after="0" w:line="240" w:lineRule="auto"/>
              <w:jc w:val="both"/>
              <w:rPr>
                <w:bCs/>
                <w:iCs/>
                <w:szCs w:val="24"/>
                <w:lang w:val="ru-RU"/>
              </w:rPr>
            </w:pPr>
            <w:proofErr w:type="spellStart"/>
            <w:r w:rsidRPr="00034DD2">
              <w:t>Организация</w:t>
            </w:r>
            <w:proofErr w:type="spellEnd"/>
            <w:r w:rsidRPr="00034DD2">
              <w:t xml:space="preserve"> </w:t>
            </w:r>
            <w:proofErr w:type="spellStart"/>
            <w:r w:rsidRPr="00034DD2">
              <w:t>дистанционного</w:t>
            </w:r>
            <w:proofErr w:type="spellEnd"/>
            <w:r w:rsidRPr="00034DD2">
              <w:t xml:space="preserve"> </w:t>
            </w:r>
            <w:proofErr w:type="spellStart"/>
            <w:r w:rsidRPr="00034DD2">
              <w:t>обучения</w:t>
            </w:r>
            <w:proofErr w:type="spellEnd"/>
            <w:r w:rsidRPr="00034DD2">
              <w:t xml:space="preserve"> </w:t>
            </w:r>
            <w:r w:rsidRPr="00034DD2">
              <w:rPr>
                <w:lang w:val="ru-RU"/>
              </w:rPr>
              <w:t>обучающихся</w:t>
            </w:r>
          </w:p>
        </w:tc>
        <w:tc>
          <w:tcPr>
            <w:tcW w:w="5103" w:type="dxa"/>
          </w:tcPr>
          <w:p w14:paraId="1D7D4BE6"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объема работ до 5 % от </w:t>
            </w:r>
            <w:r w:rsidRPr="00034DD2">
              <w:rPr>
                <w:sz w:val="22"/>
                <w:szCs w:val="24"/>
                <w:lang w:val="ru-RU"/>
              </w:rPr>
              <w:t>должностного оклада</w:t>
            </w:r>
          </w:p>
        </w:tc>
        <w:tc>
          <w:tcPr>
            <w:tcW w:w="1842" w:type="dxa"/>
          </w:tcPr>
          <w:p w14:paraId="6AD56F33" w14:textId="77777777" w:rsidR="007C454D" w:rsidRPr="00034DD2" w:rsidRDefault="007C454D" w:rsidP="007C454D">
            <w:pPr>
              <w:spacing w:after="0" w:line="240" w:lineRule="auto"/>
              <w:jc w:val="center"/>
              <w:rPr>
                <w:bCs/>
                <w:iCs/>
                <w:szCs w:val="24"/>
                <w:lang w:val="ru-RU"/>
              </w:rPr>
            </w:pPr>
            <w:r w:rsidRPr="00034DD2">
              <w:rPr>
                <w:szCs w:val="24"/>
                <w:lang w:val="ru-RU"/>
              </w:rPr>
              <w:t>ежемесячные</w:t>
            </w:r>
          </w:p>
        </w:tc>
      </w:tr>
      <w:tr w:rsidR="007C454D" w:rsidRPr="00022416" w14:paraId="2A31850E" w14:textId="77777777" w:rsidTr="00A10568">
        <w:tc>
          <w:tcPr>
            <w:tcW w:w="992" w:type="dxa"/>
          </w:tcPr>
          <w:p w14:paraId="439F3FB0" w14:textId="77777777" w:rsidR="007C454D" w:rsidRPr="00034DD2" w:rsidRDefault="007C454D" w:rsidP="007C454D">
            <w:pPr>
              <w:spacing w:after="0" w:line="240" w:lineRule="auto"/>
              <w:jc w:val="both"/>
              <w:rPr>
                <w:b/>
                <w:lang w:val="ru-RU"/>
              </w:rPr>
            </w:pPr>
            <w:r>
              <w:rPr>
                <w:b/>
                <w:lang w:val="ru-RU"/>
              </w:rPr>
              <w:t>3.7.32</w:t>
            </w:r>
            <w:r w:rsidRPr="00034DD2">
              <w:rPr>
                <w:b/>
                <w:lang w:val="ru-RU"/>
              </w:rPr>
              <w:t>.</w:t>
            </w:r>
          </w:p>
        </w:tc>
        <w:tc>
          <w:tcPr>
            <w:tcW w:w="5954" w:type="dxa"/>
          </w:tcPr>
          <w:p w14:paraId="4F5B0B9E" w14:textId="77777777" w:rsidR="007C454D" w:rsidRPr="00034DD2" w:rsidRDefault="007C454D" w:rsidP="007C454D">
            <w:pPr>
              <w:spacing w:after="0" w:line="240" w:lineRule="auto"/>
              <w:jc w:val="both"/>
              <w:rPr>
                <w:lang w:val="ru-RU"/>
              </w:rPr>
            </w:pPr>
            <w:r w:rsidRPr="00034DD2">
              <w:rPr>
                <w:lang w:val="ru-RU"/>
              </w:rPr>
              <w:t>Создание коррекционно-развивающей образовательной среды для работы с детьми с ограниченными возможностями здоровья</w:t>
            </w:r>
          </w:p>
        </w:tc>
        <w:tc>
          <w:tcPr>
            <w:tcW w:w="5103" w:type="dxa"/>
          </w:tcPr>
          <w:p w14:paraId="72D98D94"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объема работ до 5 % от </w:t>
            </w:r>
            <w:r w:rsidRPr="00034DD2">
              <w:rPr>
                <w:sz w:val="22"/>
                <w:szCs w:val="24"/>
                <w:lang w:val="ru-RU"/>
              </w:rPr>
              <w:t>должностного оклада</w:t>
            </w:r>
          </w:p>
        </w:tc>
        <w:tc>
          <w:tcPr>
            <w:tcW w:w="1842" w:type="dxa"/>
          </w:tcPr>
          <w:p w14:paraId="1F195729" w14:textId="77777777" w:rsidR="007C454D" w:rsidRPr="00034DD2" w:rsidRDefault="007C454D" w:rsidP="007C454D">
            <w:pPr>
              <w:spacing w:after="0" w:line="240" w:lineRule="auto"/>
              <w:jc w:val="center"/>
              <w:rPr>
                <w:szCs w:val="24"/>
                <w:lang w:val="ru-RU"/>
              </w:rPr>
            </w:pPr>
            <w:r w:rsidRPr="00034DD2">
              <w:rPr>
                <w:szCs w:val="24"/>
                <w:lang w:val="ru-RU"/>
              </w:rPr>
              <w:t>ежемесячные</w:t>
            </w:r>
          </w:p>
        </w:tc>
      </w:tr>
      <w:tr w:rsidR="007C454D" w:rsidRPr="00022416" w14:paraId="05B535E1" w14:textId="77777777" w:rsidTr="00A10568">
        <w:tc>
          <w:tcPr>
            <w:tcW w:w="992" w:type="dxa"/>
          </w:tcPr>
          <w:p w14:paraId="48CA36AA" w14:textId="77777777" w:rsidR="007C454D" w:rsidRPr="00034DD2" w:rsidRDefault="007C454D" w:rsidP="007C454D">
            <w:pPr>
              <w:spacing w:after="0" w:line="240" w:lineRule="auto"/>
              <w:jc w:val="both"/>
              <w:rPr>
                <w:b/>
                <w:lang w:val="ru-RU"/>
              </w:rPr>
            </w:pPr>
            <w:r>
              <w:rPr>
                <w:b/>
                <w:lang w:val="ru-RU"/>
              </w:rPr>
              <w:t>3.7.33</w:t>
            </w:r>
            <w:r w:rsidRPr="00034DD2">
              <w:rPr>
                <w:b/>
                <w:lang w:val="ru-RU"/>
              </w:rPr>
              <w:t>.</w:t>
            </w:r>
          </w:p>
        </w:tc>
        <w:tc>
          <w:tcPr>
            <w:tcW w:w="5954" w:type="dxa"/>
          </w:tcPr>
          <w:p w14:paraId="109FE3AA" w14:textId="77777777" w:rsidR="007C454D" w:rsidRPr="00034DD2" w:rsidRDefault="007C454D" w:rsidP="007C454D">
            <w:pPr>
              <w:spacing w:after="0" w:line="240" w:lineRule="auto"/>
              <w:jc w:val="both"/>
              <w:rPr>
                <w:lang w:val="ru-RU"/>
              </w:rPr>
            </w:pPr>
            <w:r w:rsidRPr="00034DD2">
              <w:rPr>
                <w:lang w:val="ru-RU"/>
              </w:rPr>
              <w:t>За работу с несовершеннолетними иностранцами гражданами (лиц без гражданства)</w:t>
            </w:r>
          </w:p>
        </w:tc>
        <w:tc>
          <w:tcPr>
            <w:tcW w:w="5103" w:type="dxa"/>
          </w:tcPr>
          <w:p w14:paraId="60EDA44F"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количества обучающихся в классе до 10 % от </w:t>
            </w:r>
            <w:r w:rsidRPr="00034DD2">
              <w:rPr>
                <w:sz w:val="22"/>
                <w:szCs w:val="24"/>
                <w:lang w:val="ru-RU"/>
              </w:rPr>
              <w:t>должностного оклада</w:t>
            </w:r>
          </w:p>
        </w:tc>
        <w:tc>
          <w:tcPr>
            <w:tcW w:w="1842" w:type="dxa"/>
          </w:tcPr>
          <w:p w14:paraId="17C54358" w14:textId="77777777" w:rsidR="007C454D" w:rsidRPr="00034DD2" w:rsidRDefault="007C454D" w:rsidP="007C454D">
            <w:pPr>
              <w:spacing w:after="0" w:line="240" w:lineRule="auto"/>
              <w:jc w:val="center"/>
              <w:rPr>
                <w:szCs w:val="24"/>
                <w:lang w:val="ru-RU"/>
              </w:rPr>
            </w:pPr>
            <w:r w:rsidRPr="00034DD2">
              <w:rPr>
                <w:szCs w:val="24"/>
                <w:lang w:val="ru-RU"/>
              </w:rPr>
              <w:t>ежемесячные</w:t>
            </w:r>
          </w:p>
        </w:tc>
      </w:tr>
      <w:tr w:rsidR="007C454D" w:rsidRPr="00022416" w14:paraId="282CD741" w14:textId="77777777" w:rsidTr="00A10568">
        <w:tc>
          <w:tcPr>
            <w:tcW w:w="992" w:type="dxa"/>
          </w:tcPr>
          <w:p w14:paraId="13E0A0FA" w14:textId="77777777" w:rsidR="007C454D" w:rsidRPr="00034DD2" w:rsidRDefault="007C454D" w:rsidP="007C454D">
            <w:pPr>
              <w:spacing w:after="0" w:line="240" w:lineRule="auto"/>
              <w:jc w:val="both"/>
              <w:rPr>
                <w:b/>
                <w:lang w:val="ru-RU"/>
              </w:rPr>
            </w:pPr>
            <w:r>
              <w:rPr>
                <w:b/>
                <w:lang w:val="ru-RU"/>
              </w:rPr>
              <w:t>3.7.34</w:t>
            </w:r>
            <w:r w:rsidRPr="00034DD2">
              <w:rPr>
                <w:b/>
                <w:lang w:val="ru-RU"/>
              </w:rPr>
              <w:t>.</w:t>
            </w:r>
          </w:p>
        </w:tc>
        <w:tc>
          <w:tcPr>
            <w:tcW w:w="5954" w:type="dxa"/>
          </w:tcPr>
          <w:p w14:paraId="2B8C5F0E" w14:textId="77777777" w:rsidR="007C454D" w:rsidRPr="00034DD2" w:rsidRDefault="007C454D" w:rsidP="007C454D">
            <w:pPr>
              <w:spacing w:after="0" w:line="240" w:lineRule="auto"/>
              <w:jc w:val="both"/>
              <w:rPr>
                <w:lang w:val="ru-RU"/>
              </w:rPr>
            </w:pPr>
            <w:r w:rsidRPr="00034DD2">
              <w:rPr>
                <w:lang w:val="ru-RU"/>
              </w:rPr>
              <w:t>Освоение и использование современных образовательных технологий в процессе обучения предмету и в воспитательной работе</w:t>
            </w:r>
          </w:p>
        </w:tc>
        <w:tc>
          <w:tcPr>
            <w:tcW w:w="5103" w:type="dxa"/>
          </w:tcPr>
          <w:p w14:paraId="43275375" w14:textId="77777777" w:rsidR="007C454D" w:rsidRPr="00034DD2" w:rsidRDefault="007C454D" w:rsidP="007C454D">
            <w:pPr>
              <w:spacing w:after="0" w:line="240" w:lineRule="auto"/>
              <w:jc w:val="both"/>
              <w:rPr>
                <w:bCs/>
                <w:iCs/>
                <w:szCs w:val="24"/>
                <w:lang w:val="ru-RU"/>
              </w:rPr>
            </w:pPr>
            <w:r w:rsidRPr="00034DD2">
              <w:rPr>
                <w:bCs/>
                <w:iCs/>
                <w:szCs w:val="24"/>
                <w:lang w:val="ru-RU"/>
              </w:rPr>
              <w:t xml:space="preserve">В зависимости от  объема работ до 10 % от </w:t>
            </w:r>
            <w:r w:rsidRPr="00034DD2">
              <w:rPr>
                <w:sz w:val="22"/>
                <w:szCs w:val="24"/>
                <w:lang w:val="ru-RU"/>
              </w:rPr>
              <w:t>должностного оклада</w:t>
            </w:r>
          </w:p>
        </w:tc>
        <w:tc>
          <w:tcPr>
            <w:tcW w:w="1842" w:type="dxa"/>
          </w:tcPr>
          <w:p w14:paraId="56B99242" w14:textId="77777777" w:rsidR="007C454D" w:rsidRPr="00034DD2" w:rsidRDefault="007C454D" w:rsidP="007C454D">
            <w:pPr>
              <w:spacing w:after="0" w:line="240" w:lineRule="auto"/>
              <w:jc w:val="center"/>
              <w:rPr>
                <w:szCs w:val="24"/>
                <w:lang w:val="ru-RU"/>
              </w:rPr>
            </w:pPr>
            <w:r w:rsidRPr="00034DD2">
              <w:rPr>
                <w:szCs w:val="24"/>
                <w:lang w:val="ru-RU"/>
              </w:rPr>
              <w:t>ежемесячные</w:t>
            </w:r>
          </w:p>
        </w:tc>
      </w:tr>
      <w:tr w:rsidR="007C454D" w:rsidRPr="00022416" w14:paraId="14E64439" w14:textId="77777777" w:rsidTr="00A10568">
        <w:tc>
          <w:tcPr>
            <w:tcW w:w="992" w:type="dxa"/>
          </w:tcPr>
          <w:p w14:paraId="5B4A93F5" w14:textId="77777777" w:rsidR="007C454D" w:rsidRPr="00034DD2" w:rsidRDefault="007C454D" w:rsidP="007C454D">
            <w:pPr>
              <w:spacing w:after="0" w:line="240" w:lineRule="auto"/>
              <w:rPr>
                <w:b/>
                <w:bCs/>
                <w:iCs/>
                <w:szCs w:val="24"/>
                <w:lang w:val="ru-RU"/>
              </w:rPr>
            </w:pPr>
            <w:r>
              <w:rPr>
                <w:b/>
                <w:bCs/>
                <w:iCs/>
                <w:szCs w:val="24"/>
                <w:lang w:val="ru-RU"/>
              </w:rPr>
              <w:t>3.7.35</w:t>
            </w:r>
            <w:r w:rsidRPr="00034DD2">
              <w:rPr>
                <w:b/>
                <w:bCs/>
                <w:iCs/>
                <w:szCs w:val="24"/>
                <w:lang w:val="ru-RU"/>
              </w:rPr>
              <w:t>.</w:t>
            </w:r>
          </w:p>
        </w:tc>
        <w:tc>
          <w:tcPr>
            <w:tcW w:w="5954" w:type="dxa"/>
          </w:tcPr>
          <w:p w14:paraId="571AF272" w14:textId="77777777" w:rsidR="007C454D" w:rsidRPr="00034DD2" w:rsidRDefault="007C454D" w:rsidP="007C454D">
            <w:pPr>
              <w:spacing w:after="0" w:line="240" w:lineRule="auto"/>
              <w:rPr>
                <w:bCs/>
                <w:iCs/>
                <w:szCs w:val="24"/>
                <w:lang w:val="ru-RU"/>
              </w:rPr>
            </w:pPr>
            <w:r w:rsidRPr="00034DD2">
              <w:rPr>
                <w:lang w:val="ru-RU"/>
              </w:rPr>
              <w:t>Организация работы по соблюдению правил техники безопасности жизнедеятельности</w:t>
            </w:r>
          </w:p>
        </w:tc>
        <w:tc>
          <w:tcPr>
            <w:tcW w:w="5103" w:type="dxa"/>
          </w:tcPr>
          <w:p w14:paraId="3FD3F474" w14:textId="77777777" w:rsidR="007C454D" w:rsidRPr="00034DD2" w:rsidRDefault="007C454D" w:rsidP="007C454D">
            <w:pPr>
              <w:spacing w:after="0" w:line="240" w:lineRule="auto"/>
              <w:rPr>
                <w:bCs/>
                <w:iCs/>
                <w:szCs w:val="24"/>
                <w:lang w:val="ru-RU"/>
              </w:rPr>
            </w:pPr>
            <w:r w:rsidRPr="00034DD2">
              <w:rPr>
                <w:bCs/>
                <w:iCs/>
                <w:szCs w:val="24"/>
                <w:lang w:val="ru-RU"/>
              </w:rPr>
              <w:t xml:space="preserve">В зависимости от  объема работ до 10 % от </w:t>
            </w:r>
            <w:r w:rsidRPr="00034DD2">
              <w:rPr>
                <w:sz w:val="22"/>
                <w:szCs w:val="24"/>
                <w:lang w:val="ru-RU"/>
              </w:rPr>
              <w:t>должностного оклада</w:t>
            </w:r>
          </w:p>
        </w:tc>
        <w:tc>
          <w:tcPr>
            <w:tcW w:w="1842" w:type="dxa"/>
          </w:tcPr>
          <w:p w14:paraId="4155D557" w14:textId="77777777" w:rsidR="007C454D" w:rsidRPr="00034DD2" w:rsidRDefault="007C454D" w:rsidP="007C454D">
            <w:pPr>
              <w:spacing w:after="0" w:line="240" w:lineRule="auto"/>
              <w:jc w:val="center"/>
              <w:rPr>
                <w:szCs w:val="24"/>
                <w:lang w:val="ru-RU"/>
              </w:rPr>
            </w:pPr>
            <w:r w:rsidRPr="00034DD2">
              <w:rPr>
                <w:szCs w:val="24"/>
                <w:lang w:val="ru-RU"/>
              </w:rPr>
              <w:t>ежемесячные</w:t>
            </w:r>
          </w:p>
        </w:tc>
      </w:tr>
      <w:tr w:rsidR="007C454D" w:rsidRPr="00022416" w14:paraId="6F1641D2" w14:textId="77777777" w:rsidTr="00A10568">
        <w:tc>
          <w:tcPr>
            <w:tcW w:w="992" w:type="dxa"/>
          </w:tcPr>
          <w:p w14:paraId="60D3FB79" w14:textId="77777777" w:rsidR="007C454D" w:rsidRPr="00034DD2" w:rsidRDefault="007C454D" w:rsidP="007C454D">
            <w:pPr>
              <w:spacing w:after="0" w:line="240" w:lineRule="auto"/>
              <w:rPr>
                <w:b/>
                <w:bCs/>
                <w:iCs/>
                <w:szCs w:val="24"/>
                <w:lang w:val="ru-RU"/>
              </w:rPr>
            </w:pPr>
            <w:r>
              <w:rPr>
                <w:b/>
                <w:bCs/>
                <w:iCs/>
                <w:szCs w:val="24"/>
                <w:lang w:val="ru-RU"/>
              </w:rPr>
              <w:t>3.7.36</w:t>
            </w:r>
            <w:r w:rsidRPr="00034DD2">
              <w:rPr>
                <w:b/>
                <w:bCs/>
                <w:iCs/>
                <w:szCs w:val="24"/>
                <w:lang w:val="ru-RU"/>
              </w:rPr>
              <w:t>.</w:t>
            </w:r>
          </w:p>
        </w:tc>
        <w:tc>
          <w:tcPr>
            <w:tcW w:w="5954" w:type="dxa"/>
          </w:tcPr>
          <w:p w14:paraId="3F6336B6" w14:textId="77777777" w:rsidR="007C454D" w:rsidRPr="00034DD2" w:rsidRDefault="007C454D" w:rsidP="007C454D">
            <w:pPr>
              <w:spacing w:after="0" w:line="240" w:lineRule="auto"/>
              <w:rPr>
                <w:bCs/>
                <w:iCs/>
                <w:szCs w:val="24"/>
                <w:lang w:val="ru-RU"/>
              </w:rPr>
            </w:pPr>
            <w:r w:rsidRPr="00034DD2">
              <w:rPr>
                <w:lang w:val="ru-RU"/>
              </w:rPr>
              <w:t>За заполнение систем электронных журналов, дневников, баз данных в сети Интернет</w:t>
            </w:r>
          </w:p>
        </w:tc>
        <w:tc>
          <w:tcPr>
            <w:tcW w:w="5103" w:type="dxa"/>
          </w:tcPr>
          <w:p w14:paraId="5C36B138" w14:textId="77777777" w:rsidR="007C454D" w:rsidRPr="00034DD2" w:rsidRDefault="007C454D" w:rsidP="007C454D">
            <w:pPr>
              <w:spacing w:after="0" w:line="240" w:lineRule="auto"/>
              <w:rPr>
                <w:bCs/>
                <w:iCs/>
                <w:szCs w:val="24"/>
                <w:lang w:val="ru-RU"/>
              </w:rPr>
            </w:pPr>
            <w:r w:rsidRPr="00034DD2">
              <w:rPr>
                <w:bCs/>
                <w:iCs/>
                <w:szCs w:val="24"/>
                <w:lang w:val="ru-RU"/>
              </w:rPr>
              <w:t xml:space="preserve">В зависимости от  объема работ до 10 % от </w:t>
            </w:r>
            <w:r w:rsidRPr="00034DD2">
              <w:rPr>
                <w:sz w:val="22"/>
                <w:szCs w:val="24"/>
                <w:lang w:val="ru-RU"/>
              </w:rPr>
              <w:t>должностного оклада</w:t>
            </w:r>
          </w:p>
        </w:tc>
        <w:tc>
          <w:tcPr>
            <w:tcW w:w="1842" w:type="dxa"/>
          </w:tcPr>
          <w:p w14:paraId="393987A9" w14:textId="77777777" w:rsidR="007C454D" w:rsidRPr="00034DD2" w:rsidRDefault="007C454D" w:rsidP="007C454D">
            <w:pPr>
              <w:spacing w:after="0" w:line="240" w:lineRule="auto"/>
              <w:jc w:val="center"/>
              <w:rPr>
                <w:bCs/>
                <w:iCs/>
                <w:szCs w:val="24"/>
                <w:lang w:val="ru-RU"/>
              </w:rPr>
            </w:pPr>
            <w:r w:rsidRPr="00034DD2">
              <w:rPr>
                <w:szCs w:val="24"/>
                <w:lang w:val="ru-RU"/>
              </w:rPr>
              <w:t>ежемесячные</w:t>
            </w:r>
          </w:p>
        </w:tc>
      </w:tr>
      <w:tr w:rsidR="007C454D" w:rsidRPr="00A773DF" w14:paraId="34BC28FC" w14:textId="77777777" w:rsidTr="00A10568">
        <w:tc>
          <w:tcPr>
            <w:tcW w:w="992" w:type="dxa"/>
          </w:tcPr>
          <w:p w14:paraId="43E816EA" w14:textId="77777777" w:rsidR="007C454D" w:rsidRPr="00A773DF" w:rsidRDefault="007C454D" w:rsidP="007C454D">
            <w:pPr>
              <w:pStyle w:val="1"/>
              <w:jc w:val="both"/>
              <w:rPr>
                <w:rFonts w:ascii="Times New Roman" w:hAnsi="Times New Roman" w:cs="Times New Roman"/>
                <w:b/>
                <w:sz w:val="24"/>
                <w:szCs w:val="24"/>
              </w:rPr>
            </w:pPr>
            <w:r>
              <w:rPr>
                <w:rFonts w:ascii="Times New Roman" w:hAnsi="Times New Roman" w:cs="Times New Roman"/>
                <w:b/>
                <w:sz w:val="24"/>
                <w:szCs w:val="24"/>
              </w:rPr>
              <w:t>3.7.37</w:t>
            </w:r>
            <w:r w:rsidRPr="00A773DF">
              <w:rPr>
                <w:rFonts w:ascii="Times New Roman" w:hAnsi="Times New Roman" w:cs="Times New Roman"/>
                <w:b/>
                <w:sz w:val="24"/>
                <w:szCs w:val="24"/>
              </w:rPr>
              <w:t>.</w:t>
            </w:r>
          </w:p>
        </w:tc>
        <w:tc>
          <w:tcPr>
            <w:tcW w:w="5954" w:type="dxa"/>
          </w:tcPr>
          <w:p w14:paraId="39C3F223" w14:textId="77777777" w:rsidR="007C454D" w:rsidRPr="00A773DF" w:rsidRDefault="007C454D" w:rsidP="007C454D">
            <w:pPr>
              <w:pStyle w:val="1"/>
              <w:jc w:val="both"/>
              <w:rPr>
                <w:rFonts w:ascii="Times New Roman" w:hAnsi="Times New Roman" w:cs="Times New Roman"/>
                <w:sz w:val="24"/>
                <w:szCs w:val="24"/>
              </w:rPr>
            </w:pPr>
            <w:r w:rsidRPr="00A773DF">
              <w:rPr>
                <w:rFonts w:ascii="Times New Roman" w:hAnsi="Times New Roman" w:cs="Times New Roman"/>
                <w:sz w:val="24"/>
              </w:rPr>
              <w:t>За активное участие в краеведческой и патриотической деятельности</w:t>
            </w:r>
          </w:p>
        </w:tc>
        <w:tc>
          <w:tcPr>
            <w:tcW w:w="5103" w:type="dxa"/>
          </w:tcPr>
          <w:p w14:paraId="2D2D0E78" w14:textId="77777777" w:rsidR="007C454D" w:rsidRPr="00A773DF" w:rsidRDefault="007C454D" w:rsidP="007C454D">
            <w:pPr>
              <w:spacing w:line="240" w:lineRule="auto"/>
              <w:jc w:val="both"/>
              <w:rPr>
                <w:szCs w:val="24"/>
                <w:lang w:val="ru-RU"/>
              </w:rPr>
            </w:pPr>
            <w:r w:rsidRPr="00A773DF">
              <w:rPr>
                <w:szCs w:val="24"/>
                <w:lang w:val="ru-RU"/>
              </w:rPr>
              <w:t xml:space="preserve">до 5 % </w:t>
            </w:r>
            <w:r w:rsidRPr="00A773DF">
              <w:rPr>
                <w:bCs/>
                <w:iCs/>
                <w:szCs w:val="24"/>
                <w:lang w:val="ru-RU"/>
              </w:rPr>
              <w:t>от</w:t>
            </w:r>
            <w:r w:rsidRPr="00A773DF">
              <w:rPr>
                <w:bCs/>
                <w:iCs/>
                <w:sz w:val="28"/>
                <w:szCs w:val="24"/>
                <w:lang w:val="ru-RU"/>
              </w:rPr>
              <w:t xml:space="preserve"> </w:t>
            </w:r>
            <w:r w:rsidRPr="00A773DF">
              <w:rPr>
                <w:szCs w:val="24"/>
                <w:lang w:val="ru-RU"/>
              </w:rPr>
              <w:t>должностного оклада</w:t>
            </w:r>
          </w:p>
        </w:tc>
        <w:tc>
          <w:tcPr>
            <w:tcW w:w="1842" w:type="dxa"/>
          </w:tcPr>
          <w:p w14:paraId="3490DEB2"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ежемесячные</w:t>
            </w:r>
          </w:p>
        </w:tc>
      </w:tr>
      <w:tr w:rsidR="007C454D" w:rsidRPr="00022416" w14:paraId="16279BD5" w14:textId="77777777" w:rsidTr="00A10568">
        <w:tc>
          <w:tcPr>
            <w:tcW w:w="992" w:type="dxa"/>
          </w:tcPr>
          <w:p w14:paraId="317D089D" w14:textId="77777777" w:rsidR="007C454D" w:rsidRPr="00034DD2" w:rsidRDefault="007C454D" w:rsidP="007C454D">
            <w:pPr>
              <w:pStyle w:val="1"/>
              <w:jc w:val="both"/>
              <w:rPr>
                <w:rFonts w:ascii="Times New Roman" w:hAnsi="Times New Roman"/>
                <w:b/>
                <w:color w:val="FF0000"/>
                <w:sz w:val="24"/>
                <w:szCs w:val="24"/>
              </w:rPr>
            </w:pPr>
            <w:r>
              <w:rPr>
                <w:rFonts w:ascii="Times New Roman" w:hAnsi="Times New Roman"/>
                <w:b/>
                <w:sz w:val="24"/>
                <w:szCs w:val="24"/>
              </w:rPr>
              <w:t>3.7.38</w:t>
            </w:r>
            <w:r w:rsidRPr="00CF3675">
              <w:rPr>
                <w:rFonts w:ascii="Times New Roman" w:hAnsi="Times New Roman"/>
                <w:b/>
                <w:sz w:val="24"/>
                <w:szCs w:val="24"/>
              </w:rPr>
              <w:t>.</w:t>
            </w:r>
          </w:p>
        </w:tc>
        <w:tc>
          <w:tcPr>
            <w:tcW w:w="5954" w:type="dxa"/>
          </w:tcPr>
          <w:p w14:paraId="24C04A4D" w14:textId="77777777" w:rsidR="007C454D" w:rsidRPr="00CF3675" w:rsidRDefault="007C454D" w:rsidP="007C454D">
            <w:pPr>
              <w:pStyle w:val="1"/>
              <w:jc w:val="both"/>
              <w:rPr>
                <w:rFonts w:ascii="Times New Roman" w:hAnsi="Times New Roman"/>
                <w:sz w:val="24"/>
                <w:szCs w:val="24"/>
              </w:rPr>
            </w:pPr>
            <w:r w:rsidRPr="00CF3675">
              <w:rPr>
                <w:rFonts w:ascii="Times New Roman" w:hAnsi="Times New Roman"/>
                <w:sz w:val="24"/>
                <w:szCs w:val="24"/>
              </w:rPr>
              <w:t>За почётную грамоту Министерства образования и науки Российской Федерации</w:t>
            </w:r>
          </w:p>
        </w:tc>
        <w:tc>
          <w:tcPr>
            <w:tcW w:w="5103" w:type="dxa"/>
          </w:tcPr>
          <w:p w14:paraId="7FEF2896" w14:textId="77777777" w:rsidR="007C454D" w:rsidRPr="00CF3675" w:rsidRDefault="007C454D" w:rsidP="007C454D">
            <w:pPr>
              <w:pStyle w:val="1"/>
              <w:rPr>
                <w:rFonts w:ascii="Times New Roman" w:hAnsi="Times New Roman"/>
                <w:sz w:val="24"/>
                <w:szCs w:val="24"/>
              </w:rPr>
            </w:pPr>
            <w:r w:rsidRPr="00CF3675">
              <w:rPr>
                <w:rFonts w:ascii="Times New Roman" w:hAnsi="Times New Roman"/>
                <w:sz w:val="24"/>
                <w:szCs w:val="24"/>
              </w:rPr>
              <w:t xml:space="preserve">до 0,10 % </w:t>
            </w:r>
            <w:r w:rsidRPr="00CF3675">
              <w:rPr>
                <w:rFonts w:ascii="Times New Roman" w:hAnsi="Times New Roman"/>
                <w:bCs/>
                <w:iCs/>
                <w:sz w:val="24"/>
                <w:szCs w:val="24"/>
                <w:lang w:bidi="en-US"/>
              </w:rPr>
              <w:t xml:space="preserve">от </w:t>
            </w:r>
            <w:r w:rsidRPr="00CF3675">
              <w:rPr>
                <w:rFonts w:ascii="Times New Roman" w:hAnsi="Times New Roman"/>
                <w:sz w:val="24"/>
                <w:szCs w:val="24"/>
                <w:lang w:bidi="en-US"/>
              </w:rPr>
              <w:t>должностного оклада</w:t>
            </w:r>
          </w:p>
        </w:tc>
        <w:tc>
          <w:tcPr>
            <w:tcW w:w="1842" w:type="dxa"/>
          </w:tcPr>
          <w:p w14:paraId="14F500AD" w14:textId="77777777" w:rsidR="007C454D" w:rsidRPr="00CF3675" w:rsidRDefault="007C454D" w:rsidP="007C454D">
            <w:pPr>
              <w:pStyle w:val="1"/>
              <w:jc w:val="center"/>
              <w:rPr>
                <w:rFonts w:ascii="Times New Roman" w:hAnsi="Times New Roman"/>
                <w:sz w:val="24"/>
                <w:szCs w:val="24"/>
              </w:rPr>
            </w:pPr>
            <w:r w:rsidRPr="00CF3675">
              <w:rPr>
                <w:rFonts w:ascii="Times New Roman" w:hAnsi="Times New Roman"/>
                <w:sz w:val="24"/>
                <w:szCs w:val="24"/>
              </w:rPr>
              <w:t>ежемесячные</w:t>
            </w:r>
          </w:p>
        </w:tc>
      </w:tr>
      <w:tr w:rsidR="007C454D" w:rsidRPr="00022416" w14:paraId="0D3AA789" w14:textId="77777777" w:rsidTr="00A10568">
        <w:tc>
          <w:tcPr>
            <w:tcW w:w="992" w:type="dxa"/>
          </w:tcPr>
          <w:p w14:paraId="0891E996" w14:textId="77777777" w:rsidR="007C454D" w:rsidRPr="00A773DF" w:rsidRDefault="007C454D" w:rsidP="007C454D">
            <w:pPr>
              <w:pStyle w:val="1"/>
              <w:jc w:val="both"/>
              <w:rPr>
                <w:rFonts w:ascii="Times New Roman" w:hAnsi="Times New Roman"/>
                <w:b/>
                <w:sz w:val="24"/>
                <w:szCs w:val="24"/>
              </w:rPr>
            </w:pPr>
            <w:r>
              <w:rPr>
                <w:rFonts w:ascii="Times New Roman" w:hAnsi="Times New Roman"/>
                <w:b/>
                <w:sz w:val="24"/>
                <w:szCs w:val="24"/>
              </w:rPr>
              <w:t>3.7.39</w:t>
            </w:r>
            <w:r w:rsidRPr="00A773DF">
              <w:rPr>
                <w:rFonts w:ascii="Times New Roman" w:hAnsi="Times New Roman"/>
                <w:b/>
                <w:sz w:val="24"/>
                <w:szCs w:val="24"/>
              </w:rPr>
              <w:t>.</w:t>
            </w:r>
          </w:p>
        </w:tc>
        <w:tc>
          <w:tcPr>
            <w:tcW w:w="5954" w:type="dxa"/>
          </w:tcPr>
          <w:p w14:paraId="60BAE39A" w14:textId="77777777" w:rsidR="007C454D" w:rsidRPr="00A773DF" w:rsidRDefault="007C454D" w:rsidP="007C454D">
            <w:pPr>
              <w:pStyle w:val="1"/>
              <w:jc w:val="both"/>
              <w:rPr>
                <w:rFonts w:ascii="Times New Roman" w:hAnsi="Times New Roman"/>
                <w:sz w:val="24"/>
                <w:szCs w:val="24"/>
              </w:rPr>
            </w:pPr>
            <w:r w:rsidRPr="00A773DF">
              <w:rPr>
                <w:rFonts w:ascii="Times New Roman" w:hAnsi="Times New Roman"/>
                <w:sz w:val="24"/>
                <w:szCs w:val="24"/>
              </w:rPr>
              <w:t>За осуществление контроля закладки основных продуктов питания, снятия проб</w:t>
            </w:r>
          </w:p>
        </w:tc>
        <w:tc>
          <w:tcPr>
            <w:tcW w:w="5103" w:type="dxa"/>
          </w:tcPr>
          <w:p w14:paraId="7CBA690D" w14:textId="77777777" w:rsidR="007C454D" w:rsidRPr="00A773DF" w:rsidRDefault="007C454D" w:rsidP="007C454D">
            <w:pPr>
              <w:pStyle w:val="1"/>
              <w:rPr>
                <w:rFonts w:ascii="Times New Roman" w:hAnsi="Times New Roman"/>
                <w:sz w:val="24"/>
                <w:szCs w:val="24"/>
              </w:rPr>
            </w:pPr>
            <w:r w:rsidRPr="00A773DF">
              <w:rPr>
                <w:rFonts w:ascii="Times New Roman" w:hAnsi="Times New Roman"/>
                <w:sz w:val="24"/>
                <w:szCs w:val="24"/>
              </w:rPr>
              <w:t>до 25 %</w:t>
            </w:r>
            <w:r w:rsidRPr="00A773DF">
              <w:rPr>
                <w:rFonts w:ascii="Times New Roman" w:hAnsi="Times New Roman"/>
                <w:sz w:val="22"/>
                <w:szCs w:val="24"/>
              </w:rPr>
              <w:t xml:space="preserve"> </w:t>
            </w:r>
            <w:r w:rsidRPr="00A773DF">
              <w:rPr>
                <w:rFonts w:ascii="Times New Roman" w:hAnsi="Times New Roman"/>
                <w:bCs/>
                <w:iCs/>
                <w:sz w:val="24"/>
                <w:szCs w:val="24"/>
                <w:lang w:bidi="en-US"/>
              </w:rPr>
              <w:t xml:space="preserve">от </w:t>
            </w:r>
            <w:r w:rsidRPr="00A773DF">
              <w:rPr>
                <w:rFonts w:ascii="Times New Roman" w:hAnsi="Times New Roman"/>
                <w:sz w:val="24"/>
                <w:szCs w:val="24"/>
                <w:lang w:bidi="en-US"/>
              </w:rPr>
              <w:t>должностного оклада</w:t>
            </w:r>
          </w:p>
        </w:tc>
        <w:tc>
          <w:tcPr>
            <w:tcW w:w="1842" w:type="dxa"/>
          </w:tcPr>
          <w:p w14:paraId="165D1D53"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ежемесячные</w:t>
            </w:r>
          </w:p>
        </w:tc>
      </w:tr>
      <w:tr w:rsidR="007C454D" w:rsidRPr="00022416" w14:paraId="2EB83C6B" w14:textId="77777777" w:rsidTr="00A10568">
        <w:tc>
          <w:tcPr>
            <w:tcW w:w="992" w:type="dxa"/>
          </w:tcPr>
          <w:p w14:paraId="1E39F6F5" w14:textId="77777777" w:rsidR="007C454D" w:rsidRPr="00A773DF" w:rsidRDefault="007C454D" w:rsidP="007C454D">
            <w:pPr>
              <w:pStyle w:val="1"/>
              <w:jc w:val="both"/>
              <w:rPr>
                <w:rFonts w:ascii="Times New Roman" w:hAnsi="Times New Roman"/>
                <w:b/>
                <w:sz w:val="24"/>
                <w:szCs w:val="24"/>
              </w:rPr>
            </w:pPr>
            <w:r>
              <w:rPr>
                <w:rFonts w:ascii="Times New Roman" w:hAnsi="Times New Roman"/>
                <w:b/>
                <w:sz w:val="24"/>
                <w:szCs w:val="24"/>
              </w:rPr>
              <w:t>3.7.40</w:t>
            </w:r>
            <w:r w:rsidRPr="00A773DF">
              <w:rPr>
                <w:rFonts w:ascii="Times New Roman" w:hAnsi="Times New Roman"/>
                <w:b/>
                <w:sz w:val="24"/>
                <w:szCs w:val="24"/>
              </w:rPr>
              <w:t>.</w:t>
            </w:r>
          </w:p>
        </w:tc>
        <w:tc>
          <w:tcPr>
            <w:tcW w:w="5954" w:type="dxa"/>
          </w:tcPr>
          <w:p w14:paraId="30C3D3B8" w14:textId="77777777" w:rsidR="007C454D" w:rsidRPr="00A773DF" w:rsidRDefault="007C454D" w:rsidP="007C454D">
            <w:pPr>
              <w:pStyle w:val="1"/>
              <w:jc w:val="both"/>
              <w:rPr>
                <w:rFonts w:ascii="Times New Roman" w:hAnsi="Times New Roman"/>
                <w:sz w:val="24"/>
                <w:szCs w:val="24"/>
              </w:rPr>
            </w:pPr>
            <w:r w:rsidRPr="00A773DF">
              <w:rPr>
                <w:rFonts w:ascii="Times New Roman" w:hAnsi="Times New Roman"/>
                <w:sz w:val="24"/>
                <w:szCs w:val="24"/>
              </w:rPr>
              <w:t>За выполнение обязанностей, не входящих в должностные</w:t>
            </w:r>
          </w:p>
        </w:tc>
        <w:tc>
          <w:tcPr>
            <w:tcW w:w="5103" w:type="dxa"/>
          </w:tcPr>
          <w:p w14:paraId="639E14F4" w14:textId="77777777" w:rsidR="007C454D" w:rsidRPr="00A773DF" w:rsidRDefault="007C454D" w:rsidP="007C454D">
            <w:pPr>
              <w:pStyle w:val="1"/>
              <w:rPr>
                <w:rFonts w:ascii="Times New Roman" w:hAnsi="Times New Roman"/>
                <w:sz w:val="24"/>
                <w:szCs w:val="24"/>
              </w:rPr>
            </w:pPr>
            <w:r w:rsidRPr="00A773DF">
              <w:rPr>
                <w:rFonts w:ascii="Times New Roman" w:hAnsi="Times New Roman"/>
                <w:sz w:val="24"/>
                <w:szCs w:val="24"/>
              </w:rPr>
              <w:t xml:space="preserve">до 20 % </w:t>
            </w:r>
            <w:r w:rsidRPr="00A773DF">
              <w:rPr>
                <w:rFonts w:ascii="Times New Roman" w:hAnsi="Times New Roman" w:cs="Times New Roman"/>
                <w:bCs/>
                <w:iCs/>
                <w:sz w:val="24"/>
                <w:szCs w:val="24"/>
              </w:rPr>
              <w:t xml:space="preserve">от </w:t>
            </w:r>
            <w:r w:rsidRPr="00A773DF">
              <w:rPr>
                <w:rFonts w:ascii="Times New Roman" w:hAnsi="Times New Roman" w:cs="Times New Roman"/>
                <w:sz w:val="24"/>
                <w:szCs w:val="24"/>
              </w:rPr>
              <w:t>должностного оклада</w:t>
            </w:r>
          </w:p>
        </w:tc>
        <w:tc>
          <w:tcPr>
            <w:tcW w:w="1842" w:type="dxa"/>
          </w:tcPr>
          <w:p w14:paraId="4296D00C"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ежемесячные</w:t>
            </w:r>
          </w:p>
        </w:tc>
      </w:tr>
      <w:tr w:rsidR="007C454D" w:rsidRPr="00022416" w14:paraId="28854775" w14:textId="77777777" w:rsidTr="00A10568">
        <w:tc>
          <w:tcPr>
            <w:tcW w:w="992" w:type="dxa"/>
          </w:tcPr>
          <w:p w14:paraId="6CF2A976" w14:textId="77777777" w:rsidR="007C454D" w:rsidRPr="00A773DF" w:rsidRDefault="007C454D" w:rsidP="007C454D">
            <w:pPr>
              <w:pStyle w:val="1"/>
              <w:jc w:val="both"/>
              <w:rPr>
                <w:rFonts w:ascii="Times New Roman" w:hAnsi="Times New Roman" w:cs="Times New Roman"/>
                <w:b/>
                <w:sz w:val="24"/>
                <w:szCs w:val="24"/>
              </w:rPr>
            </w:pPr>
            <w:r>
              <w:rPr>
                <w:rFonts w:ascii="Times New Roman" w:hAnsi="Times New Roman" w:cs="Times New Roman"/>
                <w:b/>
                <w:sz w:val="24"/>
                <w:szCs w:val="24"/>
              </w:rPr>
              <w:t>3.7.41</w:t>
            </w:r>
            <w:r w:rsidRPr="00A773DF">
              <w:rPr>
                <w:rFonts w:ascii="Times New Roman" w:hAnsi="Times New Roman" w:cs="Times New Roman"/>
                <w:b/>
                <w:sz w:val="24"/>
                <w:szCs w:val="24"/>
              </w:rPr>
              <w:t>.</w:t>
            </w:r>
          </w:p>
        </w:tc>
        <w:tc>
          <w:tcPr>
            <w:tcW w:w="5954" w:type="dxa"/>
          </w:tcPr>
          <w:p w14:paraId="345C16D8" w14:textId="77777777" w:rsidR="007C454D" w:rsidRPr="00A773DF" w:rsidRDefault="007C454D" w:rsidP="007C454D">
            <w:pPr>
              <w:pStyle w:val="1"/>
              <w:jc w:val="both"/>
              <w:rPr>
                <w:rFonts w:ascii="Times New Roman" w:hAnsi="Times New Roman" w:cs="Times New Roman"/>
                <w:sz w:val="24"/>
                <w:szCs w:val="24"/>
              </w:rPr>
            </w:pPr>
            <w:r w:rsidRPr="00A773DF">
              <w:rPr>
                <w:rFonts w:ascii="Times New Roman" w:hAnsi="Times New Roman" w:cs="Times New Roman"/>
                <w:sz w:val="24"/>
              </w:rPr>
              <w:t>Соблюдение требований техники безопасности, пожарной безопасности и охраны труда, правил внутреннего трудового распорядка</w:t>
            </w:r>
          </w:p>
        </w:tc>
        <w:tc>
          <w:tcPr>
            <w:tcW w:w="5103" w:type="dxa"/>
          </w:tcPr>
          <w:p w14:paraId="4BE5236D" w14:textId="77777777" w:rsidR="007C454D" w:rsidRPr="00A773DF" w:rsidRDefault="007C454D" w:rsidP="007C454D">
            <w:pPr>
              <w:spacing w:line="240" w:lineRule="auto"/>
              <w:jc w:val="both"/>
              <w:rPr>
                <w:szCs w:val="24"/>
                <w:lang w:val="ru-RU"/>
              </w:rPr>
            </w:pPr>
            <w:r w:rsidRPr="00A773DF">
              <w:rPr>
                <w:szCs w:val="24"/>
                <w:lang w:val="ru-RU"/>
              </w:rPr>
              <w:t>до 1</w:t>
            </w:r>
            <w:r w:rsidRPr="00A773DF">
              <w:rPr>
                <w:szCs w:val="24"/>
              </w:rPr>
              <w:t xml:space="preserve">0 % </w:t>
            </w:r>
            <w:r w:rsidRPr="00A773DF">
              <w:rPr>
                <w:bCs/>
                <w:iCs/>
                <w:szCs w:val="24"/>
                <w:lang w:val="ru-RU"/>
              </w:rPr>
              <w:t>от</w:t>
            </w:r>
            <w:r w:rsidRPr="00A773DF">
              <w:rPr>
                <w:bCs/>
                <w:iCs/>
                <w:sz w:val="28"/>
                <w:szCs w:val="24"/>
                <w:lang w:val="ru-RU"/>
              </w:rPr>
              <w:t xml:space="preserve"> </w:t>
            </w:r>
            <w:r w:rsidRPr="00A773DF">
              <w:rPr>
                <w:szCs w:val="24"/>
                <w:lang w:val="ru-RU"/>
              </w:rPr>
              <w:t>должностного оклада</w:t>
            </w:r>
          </w:p>
        </w:tc>
        <w:tc>
          <w:tcPr>
            <w:tcW w:w="1842" w:type="dxa"/>
          </w:tcPr>
          <w:p w14:paraId="308CE6F6"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ежемесячные</w:t>
            </w:r>
          </w:p>
        </w:tc>
      </w:tr>
      <w:tr w:rsidR="007C454D" w:rsidRPr="00022416" w14:paraId="3A91CA44" w14:textId="77777777" w:rsidTr="00A10568">
        <w:tc>
          <w:tcPr>
            <w:tcW w:w="992" w:type="dxa"/>
          </w:tcPr>
          <w:p w14:paraId="1C13100C" w14:textId="77777777" w:rsidR="007C454D" w:rsidRPr="00A773DF" w:rsidRDefault="007C454D" w:rsidP="007C454D">
            <w:pPr>
              <w:pStyle w:val="1"/>
              <w:jc w:val="both"/>
              <w:rPr>
                <w:rFonts w:ascii="Times New Roman" w:hAnsi="Times New Roman" w:cs="Times New Roman"/>
                <w:b/>
                <w:sz w:val="24"/>
              </w:rPr>
            </w:pPr>
            <w:r>
              <w:rPr>
                <w:rFonts w:ascii="Times New Roman" w:hAnsi="Times New Roman" w:cs="Times New Roman"/>
                <w:b/>
                <w:sz w:val="24"/>
              </w:rPr>
              <w:t>3.7.42</w:t>
            </w:r>
            <w:r w:rsidRPr="00A773DF">
              <w:rPr>
                <w:rFonts w:ascii="Times New Roman" w:hAnsi="Times New Roman" w:cs="Times New Roman"/>
                <w:b/>
                <w:sz w:val="24"/>
              </w:rPr>
              <w:t>.</w:t>
            </w:r>
          </w:p>
        </w:tc>
        <w:tc>
          <w:tcPr>
            <w:tcW w:w="5954" w:type="dxa"/>
          </w:tcPr>
          <w:p w14:paraId="225B6D36" w14:textId="77777777" w:rsidR="007C454D" w:rsidRPr="00A773DF" w:rsidRDefault="007C454D" w:rsidP="007C454D">
            <w:pPr>
              <w:pStyle w:val="1"/>
              <w:jc w:val="both"/>
              <w:rPr>
                <w:rFonts w:ascii="Times New Roman" w:hAnsi="Times New Roman" w:cs="Times New Roman"/>
                <w:sz w:val="24"/>
              </w:rPr>
            </w:pPr>
            <w:r w:rsidRPr="00A773DF">
              <w:rPr>
                <w:rFonts w:ascii="Times New Roman" w:hAnsi="Times New Roman" w:cs="Times New Roman"/>
                <w:sz w:val="24"/>
              </w:rPr>
              <w:t xml:space="preserve">Соблюдение </w:t>
            </w:r>
            <w:proofErr w:type="spellStart"/>
            <w:r w:rsidRPr="00A773DF">
              <w:rPr>
                <w:rFonts w:ascii="Times New Roman" w:hAnsi="Times New Roman" w:cs="Times New Roman"/>
                <w:sz w:val="24"/>
              </w:rPr>
              <w:t>санитарногигиенических</w:t>
            </w:r>
            <w:proofErr w:type="spellEnd"/>
            <w:r w:rsidRPr="00A773DF">
              <w:rPr>
                <w:rFonts w:ascii="Times New Roman" w:hAnsi="Times New Roman" w:cs="Times New Roman"/>
                <w:sz w:val="24"/>
              </w:rPr>
              <w:t xml:space="preserve"> норм, правил техники безопасности</w:t>
            </w:r>
          </w:p>
        </w:tc>
        <w:tc>
          <w:tcPr>
            <w:tcW w:w="5103" w:type="dxa"/>
          </w:tcPr>
          <w:p w14:paraId="287963B8" w14:textId="77777777" w:rsidR="007C454D" w:rsidRPr="00A773DF" w:rsidRDefault="007C454D" w:rsidP="007C454D">
            <w:pPr>
              <w:spacing w:line="240" w:lineRule="auto"/>
              <w:jc w:val="both"/>
              <w:rPr>
                <w:szCs w:val="24"/>
                <w:lang w:val="ru-RU"/>
              </w:rPr>
            </w:pPr>
            <w:proofErr w:type="spellStart"/>
            <w:r w:rsidRPr="00A773DF">
              <w:rPr>
                <w:szCs w:val="24"/>
              </w:rPr>
              <w:t>до</w:t>
            </w:r>
            <w:proofErr w:type="spellEnd"/>
            <w:r w:rsidRPr="00A773DF">
              <w:rPr>
                <w:szCs w:val="24"/>
              </w:rPr>
              <w:t xml:space="preserve"> 15 % </w:t>
            </w:r>
            <w:r w:rsidRPr="00A773DF">
              <w:rPr>
                <w:bCs/>
                <w:iCs/>
                <w:szCs w:val="24"/>
                <w:lang w:val="ru-RU"/>
              </w:rPr>
              <w:t>от</w:t>
            </w:r>
            <w:r w:rsidRPr="00A773DF">
              <w:rPr>
                <w:bCs/>
                <w:iCs/>
                <w:sz w:val="28"/>
                <w:szCs w:val="24"/>
                <w:lang w:val="ru-RU"/>
              </w:rPr>
              <w:t xml:space="preserve"> </w:t>
            </w:r>
            <w:r w:rsidRPr="00A773DF">
              <w:rPr>
                <w:szCs w:val="24"/>
                <w:lang w:val="ru-RU"/>
              </w:rPr>
              <w:t>должностного оклада</w:t>
            </w:r>
          </w:p>
        </w:tc>
        <w:tc>
          <w:tcPr>
            <w:tcW w:w="1842" w:type="dxa"/>
          </w:tcPr>
          <w:p w14:paraId="53F35F09"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ежемесячные</w:t>
            </w:r>
          </w:p>
        </w:tc>
      </w:tr>
      <w:tr w:rsidR="007C454D" w:rsidRPr="00022416" w14:paraId="0E7A6AC3" w14:textId="77777777" w:rsidTr="00A10568">
        <w:tc>
          <w:tcPr>
            <w:tcW w:w="992" w:type="dxa"/>
          </w:tcPr>
          <w:p w14:paraId="06095F0F" w14:textId="77777777" w:rsidR="007C454D" w:rsidRPr="00A773DF" w:rsidRDefault="007C454D" w:rsidP="007C454D">
            <w:pPr>
              <w:spacing w:after="0" w:line="240" w:lineRule="auto"/>
              <w:jc w:val="both"/>
              <w:rPr>
                <w:b/>
                <w:bCs/>
                <w:iCs/>
                <w:szCs w:val="24"/>
                <w:lang w:val="ru-RU"/>
              </w:rPr>
            </w:pPr>
            <w:r>
              <w:rPr>
                <w:b/>
                <w:bCs/>
                <w:iCs/>
                <w:szCs w:val="24"/>
                <w:lang w:val="ru-RU"/>
              </w:rPr>
              <w:lastRenderedPageBreak/>
              <w:t>3.7.43</w:t>
            </w:r>
            <w:r w:rsidRPr="00A773DF">
              <w:rPr>
                <w:b/>
                <w:bCs/>
                <w:iCs/>
                <w:szCs w:val="24"/>
                <w:lang w:val="ru-RU"/>
              </w:rPr>
              <w:t>.</w:t>
            </w:r>
          </w:p>
        </w:tc>
        <w:tc>
          <w:tcPr>
            <w:tcW w:w="5954" w:type="dxa"/>
          </w:tcPr>
          <w:p w14:paraId="30907973" w14:textId="77777777" w:rsidR="007C454D" w:rsidRPr="00A773DF" w:rsidRDefault="007C454D" w:rsidP="007C454D">
            <w:pPr>
              <w:spacing w:after="0" w:line="240" w:lineRule="auto"/>
              <w:jc w:val="both"/>
              <w:rPr>
                <w:bCs/>
                <w:iCs/>
                <w:szCs w:val="24"/>
                <w:lang w:val="ru-RU"/>
              </w:rPr>
            </w:pPr>
            <w:r w:rsidRPr="00A773DF">
              <w:rPr>
                <w:bCs/>
                <w:iCs/>
                <w:szCs w:val="24"/>
                <w:lang w:val="ru-RU"/>
              </w:rPr>
              <w:t>За работу с библиотечным фондом учебников</w:t>
            </w:r>
          </w:p>
        </w:tc>
        <w:tc>
          <w:tcPr>
            <w:tcW w:w="5103" w:type="dxa"/>
          </w:tcPr>
          <w:p w14:paraId="318FF0B1" w14:textId="77777777" w:rsidR="007C454D" w:rsidRPr="00A773DF" w:rsidRDefault="007C454D" w:rsidP="007C454D">
            <w:pPr>
              <w:spacing w:after="0" w:line="240" w:lineRule="auto"/>
              <w:jc w:val="both"/>
              <w:rPr>
                <w:bCs/>
                <w:iCs/>
                <w:szCs w:val="24"/>
                <w:lang w:val="ru-RU"/>
              </w:rPr>
            </w:pPr>
            <w:r w:rsidRPr="00A773DF">
              <w:rPr>
                <w:bCs/>
                <w:iCs/>
                <w:szCs w:val="24"/>
                <w:lang w:val="ru-RU"/>
              </w:rPr>
              <w:t xml:space="preserve">от 1 до 20 % </w:t>
            </w:r>
            <w:r w:rsidRPr="00A773DF">
              <w:rPr>
                <w:szCs w:val="24"/>
                <w:lang w:val="ru-RU"/>
              </w:rPr>
              <w:t>от должностного оклада</w:t>
            </w:r>
            <w:r w:rsidRPr="00A773DF">
              <w:rPr>
                <w:bCs/>
                <w:iCs/>
                <w:szCs w:val="24"/>
                <w:lang w:val="ru-RU"/>
              </w:rPr>
              <w:t xml:space="preserve"> в зависимости от количества библиотечного фонда </w:t>
            </w:r>
          </w:p>
        </w:tc>
        <w:tc>
          <w:tcPr>
            <w:tcW w:w="1842" w:type="dxa"/>
          </w:tcPr>
          <w:p w14:paraId="7A118DD0" w14:textId="77777777" w:rsidR="007C454D" w:rsidRPr="00A773DF" w:rsidRDefault="007C454D" w:rsidP="007C454D">
            <w:pPr>
              <w:jc w:val="center"/>
            </w:pPr>
            <w:proofErr w:type="spellStart"/>
            <w:r w:rsidRPr="00A773DF">
              <w:rPr>
                <w:szCs w:val="24"/>
              </w:rPr>
              <w:t>ежемесячные</w:t>
            </w:r>
            <w:proofErr w:type="spellEnd"/>
          </w:p>
        </w:tc>
      </w:tr>
      <w:tr w:rsidR="007C454D" w:rsidRPr="00022416" w14:paraId="0E78EE58" w14:textId="77777777" w:rsidTr="00A10568">
        <w:tc>
          <w:tcPr>
            <w:tcW w:w="992" w:type="dxa"/>
          </w:tcPr>
          <w:p w14:paraId="095E7A9C" w14:textId="77777777" w:rsidR="007C454D" w:rsidRPr="00A773DF" w:rsidRDefault="007C454D" w:rsidP="007C454D">
            <w:pPr>
              <w:spacing w:after="0" w:line="240" w:lineRule="auto"/>
              <w:jc w:val="both"/>
              <w:rPr>
                <w:b/>
                <w:bCs/>
                <w:iCs/>
                <w:szCs w:val="24"/>
                <w:lang w:val="ru-RU"/>
              </w:rPr>
            </w:pPr>
            <w:r>
              <w:rPr>
                <w:b/>
                <w:bCs/>
                <w:iCs/>
                <w:szCs w:val="24"/>
                <w:lang w:val="ru-RU"/>
              </w:rPr>
              <w:t>3.7.44</w:t>
            </w:r>
            <w:r w:rsidRPr="00A773DF">
              <w:rPr>
                <w:b/>
                <w:bCs/>
                <w:iCs/>
                <w:szCs w:val="24"/>
                <w:lang w:val="ru-RU"/>
              </w:rPr>
              <w:t>.</w:t>
            </w:r>
          </w:p>
        </w:tc>
        <w:tc>
          <w:tcPr>
            <w:tcW w:w="5954" w:type="dxa"/>
          </w:tcPr>
          <w:p w14:paraId="089255E4" w14:textId="77777777" w:rsidR="007C454D" w:rsidRPr="00A773DF" w:rsidRDefault="007C454D" w:rsidP="007C454D">
            <w:pPr>
              <w:spacing w:after="0" w:line="240" w:lineRule="auto"/>
              <w:jc w:val="both"/>
              <w:rPr>
                <w:bCs/>
                <w:iCs/>
                <w:szCs w:val="24"/>
                <w:lang w:val="ru-RU"/>
              </w:rPr>
            </w:pPr>
            <w:r w:rsidRPr="00A773DF">
              <w:rPr>
                <w:bCs/>
                <w:iCs/>
                <w:szCs w:val="24"/>
                <w:lang w:val="ru-RU"/>
              </w:rPr>
              <w:t>За проведение внеклассной работы по физвоспитанию</w:t>
            </w:r>
          </w:p>
        </w:tc>
        <w:tc>
          <w:tcPr>
            <w:tcW w:w="5103" w:type="dxa"/>
          </w:tcPr>
          <w:p w14:paraId="70F5CD8A" w14:textId="77777777" w:rsidR="007C454D" w:rsidRPr="00A773DF" w:rsidRDefault="007C454D" w:rsidP="007C454D">
            <w:pPr>
              <w:spacing w:after="0" w:line="240" w:lineRule="auto"/>
              <w:jc w:val="both"/>
              <w:rPr>
                <w:bCs/>
                <w:iCs/>
                <w:szCs w:val="24"/>
                <w:lang w:val="ru-RU"/>
              </w:rPr>
            </w:pPr>
            <w:r w:rsidRPr="00A773DF">
              <w:rPr>
                <w:bCs/>
                <w:iCs/>
                <w:szCs w:val="24"/>
                <w:lang w:val="ru-RU"/>
              </w:rPr>
              <w:t xml:space="preserve">от 1 до 20 % </w:t>
            </w:r>
            <w:r w:rsidRPr="00A773DF">
              <w:rPr>
                <w:szCs w:val="24"/>
                <w:lang w:val="ru-RU"/>
              </w:rPr>
              <w:t>от должностного оклада</w:t>
            </w:r>
            <w:r w:rsidRPr="00A773DF">
              <w:rPr>
                <w:bCs/>
                <w:iCs/>
                <w:szCs w:val="24"/>
                <w:lang w:val="ru-RU"/>
              </w:rPr>
              <w:t xml:space="preserve"> в зависимости от количества запланированных мероприятий </w:t>
            </w:r>
          </w:p>
        </w:tc>
        <w:tc>
          <w:tcPr>
            <w:tcW w:w="1842" w:type="dxa"/>
          </w:tcPr>
          <w:p w14:paraId="20DB0C70" w14:textId="77777777" w:rsidR="007C454D" w:rsidRPr="00A773DF" w:rsidRDefault="007C454D" w:rsidP="007C454D">
            <w:pPr>
              <w:jc w:val="center"/>
            </w:pPr>
            <w:proofErr w:type="spellStart"/>
            <w:r w:rsidRPr="00A773DF">
              <w:rPr>
                <w:szCs w:val="24"/>
              </w:rPr>
              <w:t>ежемесячные</w:t>
            </w:r>
            <w:proofErr w:type="spellEnd"/>
          </w:p>
        </w:tc>
      </w:tr>
      <w:tr w:rsidR="007C454D" w:rsidRPr="00022416" w14:paraId="4EC44845" w14:textId="77777777" w:rsidTr="00A10568">
        <w:tc>
          <w:tcPr>
            <w:tcW w:w="992" w:type="dxa"/>
          </w:tcPr>
          <w:p w14:paraId="505C6EA6" w14:textId="77777777" w:rsidR="007C454D" w:rsidRPr="00A773DF" w:rsidRDefault="007C454D" w:rsidP="007C454D">
            <w:pPr>
              <w:spacing w:after="0" w:line="240" w:lineRule="auto"/>
              <w:jc w:val="both"/>
              <w:rPr>
                <w:b/>
                <w:bCs/>
                <w:iCs/>
                <w:szCs w:val="24"/>
                <w:lang w:val="ru-RU"/>
              </w:rPr>
            </w:pPr>
            <w:r>
              <w:rPr>
                <w:b/>
                <w:bCs/>
                <w:iCs/>
                <w:szCs w:val="24"/>
                <w:lang w:val="ru-RU"/>
              </w:rPr>
              <w:t>3.7.45</w:t>
            </w:r>
            <w:r w:rsidRPr="00A773DF">
              <w:rPr>
                <w:b/>
                <w:bCs/>
                <w:iCs/>
                <w:szCs w:val="24"/>
                <w:lang w:val="ru-RU"/>
              </w:rPr>
              <w:t>.</w:t>
            </w:r>
          </w:p>
        </w:tc>
        <w:tc>
          <w:tcPr>
            <w:tcW w:w="5954" w:type="dxa"/>
          </w:tcPr>
          <w:p w14:paraId="050DB77E" w14:textId="77777777" w:rsidR="007C454D" w:rsidRPr="00A773DF" w:rsidRDefault="007C454D" w:rsidP="007C454D">
            <w:pPr>
              <w:spacing w:after="0" w:line="240" w:lineRule="auto"/>
              <w:jc w:val="both"/>
              <w:rPr>
                <w:bCs/>
                <w:iCs/>
                <w:szCs w:val="24"/>
                <w:lang w:val="ru-RU"/>
              </w:rPr>
            </w:pPr>
            <w:r w:rsidRPr="00A773DF">
              <w:rPr>
                <w:bCs/>
                <w:iCs/>
                <w:szCs w:val="24"/>
                <w:lang w:val="ru-RU"/>
              </w:rPr>
              <w:t>Высокая результативность участия организации в конкурсах и смотрах муниципального, регионального и федерального уровней;</w:t>
            </w:r>
          </w:p>
        </w:tc>
        <w:tc>
          <w:tcPr>
            <w:tcW w:w="5103" w:type="dxa"/>
          </w:tcPr>
          <w:p w14:paraId="7A450070" w14:textId="77777777" w:rsidR="007C454D" w:rsidRPr="00A773DF" w:rsidRDefault="007C454D" w:rsidP="007C454D">
            <w:pPr>
              <w:spacing w:after="0" w:line="240" w:lineRule="auto"/>
              <w:jc w:val="both"/>
              <w:rPr>
                <w:bCs/>
                <w:iCs/>
                <w:szCs w:val="24"/>
                <w:lang w:val="ru-RU"/>
              </w:rPr>
            </w:pPr>
            <w:r w:rsidRPr="00A773DF">
              <w:rPr>
                <w:bCs/>
                <w:iCs/>
                <w:szCs w:val="24"/>
                <w:lang w:val="ru-RU"/>
              </w:rPr>
              <w:t xml:space="preserve">до 20 % от </w:t>
            </w:r>
            <w:r w:rsidRPr="00A773DF">
              <w:rPr>
                <w:sz w:val="22"/>
                <w:szCs w:val="24"/>
                <w:lang w:val="ru-RU"/>
              </w:rPr>
              <w:t>должностного оклада</w:t>
            </w:r>
            <w:r w:rsidRPr="00A773DF">
              <w:rPr>
                <w:bCs/>
                <w:iCs/>
                <w:szCs w:val="24"/>
                <w:lang w:val="ru-RU"/>
              </w:rPr>
              <w:t xml:space="preserve"> в зависимости количества обучающихся</w:t>
            </w:r>
          </w:p>
        </w:tc>
        <w:tc>
          <w:tcPr>
            <w:tcW w:w="1842" w:type="dxa"/>
          </w:tcPr>
          <w:p w14:paraId="442EB436" w14:textId="77777777" w:rsidR="007C454D" w:rsidRPr="00A773DF" w:rsidRDefault="007C454D" w:rsidP="007C454D">
            <w:pPr>
              <w:jc w:val="center"/>
              <w:rPr>
                <w:szCs w:val="24"/>
                <w:lang w:val="ru-RU"/>
              </w:rPr>
            </w:pPr>
            <w:r w:rsidRPr="00A773DF">
              <w:rPr>
                <w:szCs w:val="24"/>
                <w:lang w:val="ru-RU"/>
              </w:rPr>
              <w:t>один раз год</w:t>
            </w:r>
          </w:p>
        </w:tc>
      </w:tr>
      <w:tr w:rsidR="007C454D" w:rsidRPr="00022416" w14:paraId="7C18FEC9" w14:textId="77777777" w:rsidTr="00A10568">
        <w:tc>
          <w:tcPr>
            <w:tcW w:w="992" w:type="dxa"/>
          </w:tcPr>
          <w:p w14:paraId="5B1551F0" w14:textId="77777777" w:rsidR="007C454D" w:rsidRPr="00A773DF" w:rsidRDefault="007C454D" w:rsidP="007C454D">
            <w:pPr>
              <w:spacing w:after="0" w:line="240" w:lineRule="auto"/>
              <w:jc w:val="both"/>
              <w:rPr>
                <w:b/>
                <w:bCs/>
                <w:iCs/>
                <w:szCs w:val="24"/>
                <w:lang w:val="ru-RU"/>
              </w:rPr>
            </w:pPr>
            <w:r>
              <w:rPr>
                <w:b/>
                <w:bCs/>
                <w:iCs/>
                <w:szCs w:val="24"/>
                <w:lang w:val="ru-RU"/>
              </w:rPr>
              <w:t>3.7.46</w:t>
            </w:r>
            <w:r w:rsidRPr="00A773DF">
              <w:rPr>
                <w:b/>
                <w:bCs/>
                <w:iCs/>
                <w:szCs w:val="24"/>
                <w:lang w:val="ru-RU"/>
              </w:rPr>
              <w:t>.</w:t>
            </w:r>
          </w:p>
        </w:tc>
        <w:tc>
          <w:tcPr>
            <w:tcW w:w="5954" w:type="dxa"/>
          </w:tcPr>
          <w:p w14:paraId="5BF539FB" w14:textId="77777777" w:rsidR="007C454D" w:rsidRPr="00A773DF" w:rsidRDefault="007C454D" w:rsidP="007C454D">
            <w:pPr>
              <w:spacing w:after="0" w:line="240" w:lineRule="auto"/>
              <w:jc w:val="both"/>
              <w:rPr>
                <w:bCs/>
                <w:iCs/>
                <w:szCs w:val="24"/>
                <w:lang w:val="ru-RU"/>
              </w:rPr>
            </w:pPr>
            <w:r w:rsidRPr="00A773DF">
              <w:rPr>
                <w:szCs w:val="24"/>
                <w:lang w:val="ru-RU"/>
              </w:rPr>
              <w:t>Проведение уроков высокого качества, открытых уроков, мастер-классов</w:t>
            </w:r>
          </w:p>
        </w:tc>
        <w:tc>
          <w:tcPr>
            <w:tcW w:w="5103" w:type="dxa"/>
          </w:tcPr>
          <w:p w14:paraId="69BE2B32" w14:textId="77777777" w:rsidR="007C454D" w:rsidRPr="00A773DF" w:rsidRDefault="007C454D" w:rsidP="007C454D">
            <w:pPr>
              <w:pStyle w:val="1"/>
              <w:rPr>
                <w:rFonts w:ascii="Times New Roman" w:hAnsi="Times New Roman"/>
                <w:sz w:val="24"/>
                <w:szCs w:val="24"/>
              </w:rPr>
            </w:pPr>
            <w:r w:rsidRPr="00A773DF">
              <w:rPr>
                <w:rFonts w:ascii="Times New Roman" w:hAnsi="Times New Roman"/>
                <w:sz w:val="24"/>
                <w:szCs w:val="24"/>
              </w:rPr>
              <w:t>до 10 % от должностного оклада.</w:t>
            </w:r>
          </w:p>
        </w:tc>
        <w:tc>
          <w:tcPr>
            <w:tcW w:w="1842" w:type="dxa"/>
          </w:tcPr>
          <w:p w14:paraId="3F8C1546"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один раз в квартал</w:t>
            </w:r>
          </w:p>
        </w:tc>
      </w:tr>
      <w:tr w:rsidR="007C454D" w:rsidRPr="00022416" w14:paraId="66827BCA" w14:textId="77777777" w:rsidTr="00A10568">
        <w:tc>
          <w:tcPr>
            <w:tcW w:w="992" w:type="dxa"/>
          </w:tcPr>
          <w:p w14:paraId="65F3557C" w14:textId="77777777" w:rsidR="007C454D" w:rsidRPr="00A773DF" w:rsidRDefault="007C454D" w:rsidP="007C454D">
            <w:pPr>
              <w:spacing w:after="0" w:line="240" w:lineRule="auto"/>
              <w:jc w:val="both"/>
              <w:rPr>
                <w:b/>
                <w:bCs/>
                <w:iCs/>
                <w:szCs w:val="24"/>
                <w:lang w:val="ru-RU"/>
              </w:rPr>
            </w:pPr>
            <w:r>
              <w:rPr>
                <w:b/>
                <w:bCs/>
                <w:iCs/>
                <w:szCs w:val="24"/>
                <w:lang w:val="ru-RU"/>
              </w:rPr>
              <w:t>3.7.47</w:t>
            </w:r>
            <w:r w:rsidRPr="00A773DF">
              <w:rPr>
                <w:b/>
                <w:bCs/>
                <w:iCs/>
                <w:szCs w:val="24"/>
                <w:lang w:val="ru-RU"/>
              </w:rPr>
              <w:t>.</w:t>
            </w:r>
          </w:p>
        </w:tc>
        <w:tc>
          <w:tcPr>
            <w:tcW w:w="5954" w:type="dxa"/>
          </w:tcPr>
          <w:p w14:paraId="4323689D" w14:textId="77777777" w:rsidR="007C454D" w:rsidRPr="00A773DF" w:rsidRDefault="007C454D" w:rsidP="007C454D">
            <w:pPr>
              <w:pStyle w:val="1"/>
              <w:jc w:val="both"/>
              <w:rPr>
                <w:rFonts w:ascii="Times New Roman" w:hAnsi="Times New Roman"/>
                <w:sz w:val="22"/>
                <w:szCs w:val="24"/>
              </w:rPr>
            </w:pPr>
            <w:r w:rsidRPr="00A773DF">
              <w:rPr>
                <w:rFonts w:ascii="Times New Roman" w:hAnsi="Times New Roman"/>
                <w:sz w:val="24"/>
                <w:szCs w:val="24"/>
              </w:rPr>
              <w:t>За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c>
          <w:tcPr>
            <w:tcW w:w="5103" w:type="dxa"/>
          </w:tcPr>
          <w:p w14:paraId="40711E76" w14:textId="77777777" w:rsidR="007C454D" w:rsidRPr="00A773DF" w:rsidRDefault="007C454D" w:rsidP="007C454D">
            <w:pPr>
              <w:pStyle w:val="1"/>
              <w:spacing w:line="360" w:lineRule="auto"/>
              <w:rPr>
                <w:rFonts w:ascii="Times New Roman" w:hAnsi="Times New Roman"/>
                <w:sz w:val="24"/>
                <w:szCs w:val="24"/>
              </w:rPr>
            </w:pPr>
            <w:r w:rsidRPr="00A773DF">
              <w:rPr>
                <w:rFonts w:ascii="Times New Roman" w:hAnsi="Times New Roman"/>
                <w:sz w:val="24"/>
                <w:szCs w:val="24"/>
              </w:rPr>
              <w:t>до 15 % от должностного оклада</w:t>
            </w:r>
          </w:p>
        </w:tc>
        <w:tc>
          <w:tcPr>
            <w:tcW w:w="1842" w:type="dxa"/>
          </w:tcPr>
          <w:p w14:paraId="4EAA5D06" w14:textId="77777777" w:rsidR="007C454D" w:rsidRPr="00A773DF" w:rsidRDefault="007C454D" w:rsidP="007C454D">
            <w:pPr>
              <w:pStyle w:val="1"/>
              <w:jc w:val="center"/>
              <w:rPr>
                <w:rFonts w:ascii="Times New Roman" w:hAnsi="Times New Roman"/>
                <w:sz w:val="24"/>
                <w:szCs w:val="24"/>
              </w:rPr>
            </w:pPr>
          </w:p>
          <w:p w14:paraId="78BF85F2"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Один раз в квартал</w:t>
            </w:r>
          </w:p>
        </w:tc>
      </w:tr>
      <w:tr w:rsidR="007C454D" w:rsidRPr="00022416" w14:paraId="11C56AA5" w14:textId="77777777" w:rsidTr="00A10568">
        <w:tc>
          <w:tcPr>
            <w:tcW w:w="992" w:type="dxa"/>
          </w:tcPr>
          <w:p w14:paraId="36D3DD5C" w14:textId="77777777" w:rsidR="007C454D" w:rsidRPr="00A773DF" w:rsidRDefault="007C454D" w:rsidP="007C454D">
            <w:pPr>
              <w:spacing w:after="0" w:line="240" w:lineRule="auto"/>
              <w:jc w:val="both"/>
              <w:rPr>
                <w:b/>
                <w:bCs/>
                <w:iCs/>
                <w:szCs w:val="24"/>
                <w:lang w:val="ru-RU"/>
              </w:rPr>
            </w:pPr>
            <w:r>
              <w:rPr>
                <w:b/>
                <w:bCs/>
                <w:iCs/>
                <w:szCs w:val="24"/>
                <w:lang w:val="ru-RU"/>
              </w:rPr>
              <w:t>3.7.48</w:t>
            </w:r>
            <w:r w:rsidRPr="00A773DF">
              <w:rPr>
                <w:b/>
                <w:bCs/>
                <w:iCs/>
                <w:szCs w:val="24"/>
                <w:lang w:val="ru-RU"/>
              </w:rPr>
              <w:t>.</w:t>
            </w:r>
          </w:p>
        </w:tc>
        <w:tc>
          <w:tcPr>
            <w:tcW w:w="5954" w:type="dxa"/>
          </w:tcPr>
          <w:p w14:paraId="78DFD840" w14:textId="77777777" w:rsidR="007C454D" w:rsidRPr="00A773DF" w:rsidRDefault="007C454D" w:rsidP="007C454D">
            <w:pPr>
              <w:pStyle w:val="1"/>
              <w:rPr>
                <w:rFonts w:ascii="Times New Roman" w:hAnsi="Times New Roman"/>
                <w:sz w:val="24"/>
                <w:szCs w:val="24"/>
              </w:rPr>
            </w:pPr>
            <w:r w:rsidRPr="00A773DF">
              <w:rPr>
                <w:rFonts w:ascii="Times New Roman" w:hAnsi="Times New Roman"/>
                <w:sz w:val="24"/>
                <w:szCs w:val="24"/>
              </w:rPr>
              <w:t>Подготовка и проведение внеклассных мероприятий</w:t>
            </w:r>
          </w:p>
        </w:tc>
        <w:tc>
          <w:tcPr>
            <w:tcW w:w="5103" w:type="dxa"/>
          </w:tcPr>
          <w:p w14:paraId="3E781A8B" w14:textId="77777777" w:rsidR="007C454D" w:rsidRPr="00A773DF" w:rsidRDefault="007C454D" w:rsidP="007C454D">
            <w:pPr>
              <w:pStyle w:val="1"/>
              <w:rPr>
                <w:rFonts w:ascii="Times New Roman" w:hAnsi="Times New Roman"/>
                <w:sz w:val="24"/>
                <w:szCs w:val="24"/>
              </w:rPr>
            </w:pPr>
            <w:r w:rsidRPr="00A773DF">
              <w:rPr>
                <w:rFonts w:ascii="Times New Roman" w:hAnsi="Times New Roman"/>
                <w:sz w:val="24"/>
                <w:szCs w:val="24"/>
              </w:rPr>
              <w:t>до 25% от должностного оклада</w:t>
            </w:r>
          </w:p>
        </w:tc>
        <w:tc>
          <w:tcPr>
            <w:tcW w:w="1842" w:type="dxa"/>
          </w:tcPr>
          <w:p w14:paraId="209F13C0" w14:textId="77777777" w:rsidR="007C454D" w:rsidRPr="00A773DF" w:rsidRDefault="007C454D" w:rsidP="007C454D">
            <w:pPr>
              <w:pStyle w:val="1"/>
              <w:jc w:val="center"/>
              <w:rPr>
                <w:rFonts w:ascii="Times New Roman" w:hAnsi="Times New Roman"/>
                <w:sz w:val="24"/>
                <w:szCs w:val="24"/>
              </w:rPr>
            </w:pPr>
            <w:r w:rsidRPr="00A773DF">
              <w:rPr>
                <w:rFonts w:ascii="Times New Roman" w:hAnsi="Times New Roman"/>
                <w:sz w:val="24"/>
                <w:szCs w:val="24"/>
              </w:rPr>
              <w:t>Один раз в квартал</w:t>
            </w:r>
          </w:p>
        </w:tc>
      </w:tr>
      <w:tr w:rsidR="007C454D" w:rsidRPr="00D75947" w14:paraId="34B2F6B2" w14:textId="77777777" w:rsidTr="00A10568">
        <w:tc>
          <w:tcPr>
            <w:tcW w:w="992" w:type="dxa"/>
          </w:tcPr>
          <w:p w14:paraId="5D98F0C4" w14:textId="77777777" w:rsidR="007C454D" w:rsidRPr="00A773DF" w:rsidRDefault="007C454D" w:rsidP="007C454D">
            <w:pPr>
              <w:spacing w:after="0" w:line="240" w:lineRule="auto"/>
              <w:jc w:val="both"/>
              <w:rPr>
                <w:b/>
                <w:bCs/>
                <w:iCs/>
                <w:szCs w:val="24"/>
                <w:lang w:val="ru-RU"/>
              </w:rPr>
            </w:pPr>
            <w:r>
              <w:rPr>
                <w:b/>
                <w:bCs/>
                <w:iCs/>
                <w:szCs w:val="24"/>
                <w:lang w:val="ru-RU"/>
              </w:rPr>
              <w:t>3.7.49</w:t>
            </w:r>
            <w:r w:rsidRPr="00A773DF">
              <w:rPr>
                <w:b/>
                <w:bCs/>
                <w:iCs/>
                <w:szCs w:val="24"/>
                <w:lang w:val="ru-RU"/>
              </w:rPr>
              <w:t>.</w:t>
            </w:r>
          </w:p>
        </w:tc>
        <w:tc>
          <w:tcPr>
            <w:tcW w:w="5954" w:type="dxa"/>
          </w:tcPr>
          <w:p w14:paraId="4F596B37" w14:textId="77777777" w:rsidR="007C454D" w:rsidRPr="00A773DF" w:rsidRDefault="007C454D" w:rsidP="007C454D">
            <w:pPr>
              <w:pStyle w:val="1"/>
              <w:jc w:val="both"/>
              <w:rPr>
                <w:rFonts w:ascii="Times New Roman" w:hAnsi="Times New Roman"/>
                <w:sz w:val="24"/>
                <w:szCs w:val="24"/>
              </w:rPr>
            </w:pPr>
            <w:r w:rsidRPr="00A773DF">
              <w:rPr>
                <w:rFonts w:ascii="Times New Roman" w:hAnsi="Times New Roman"/>
                <w:sz w:val="24"/>
                <w:szCs w:val="24"/>
              </w:rPr>
              <w:t>Снижение количества обучающихся, состоящих на учете в комиссии по делам несовершеннолетних</w:t>
            </w:r>
          </w:p>
        </w:tc>
        <w:tc>
          <w:tcPr>
            <w:tcW w:w="5103" w:type="dxa"/>
          </w:tcPr>
          <w:p w14:paraId="3472F8EB" w14:textId="77777777" w:rsidR="007C454D" w:rsidRPr="00A773DF" w:rsidRDefault="007C454D" w:rsidP="007C454D">
            <w:pPr>
              <w:pStyle w:val="1"/>
              <w:rPr>
                <w:rFonts w:ascii="Times New Roman" w:hAnsi="Times New Roman"/>
                <w:sz w:val="24"/>
                <w:szCs w:val="24"/>
              </w:rPr>
            </w:pPr>
            <w:r>
              <w:rPr>
                <w:rFonts w:ascii="Times New Roman" w:hAnsi="Times New Roman"/>
                <w:sz w:val="24"/>
                <w:szCs w:val="24"/>
              </w:rPr>
              <w:t xml:space="preserve">до 5 </w:t>
            </w:r>
            <w:r w:rsidRPr="00A773DF">
              <w:rPr>
                <w:rFonts w:ascii="Times New Roman" w:hAnsi="Times New Roman"/>
                <w:sz w:val="24"/>
                <w:szCs w:val="24"/>
              </w:rPr>
              <w:t>% должностного оклада</w:t>
            </w:r>
          </w:p>
        </w:tc>
        <w:tc>
          <w:tcPr>
            <w:tcW w:w="1842" w:type="dxa"/>
          </w:tcPr>
          <w:p w14:paraId="39C42457" w14:textId="77777777" w:rsidR="007C454D" w:rsidRPr="00A773DF" w:rsidRDefault="007C454D" w:rsidP="007C454D">
            <w:pPr>
              <w:pStyle w:val="1"/>
              <w:jc w:val="center"/>
              <w:rPr>
                <w:rFonts w:ascii="Times New Roman" w:hAnsi="Times New Roman" w:cs="Times New Roman"/>
                <w:sz w:val="24"/>
                <w:szCs w:val="24"/>
              </w:rPr>
            </w:pPr>
            <w:r w:rsidRPr="00A773DF">
              <w:rPr>
                <w:rFonts w:ascii="Times New Roman" w:hAnsi="Times New Roman" w:cs="Times New Roman"/>
                <w:sz w:val="24"/>
                <w:szCs w:val="24"/>
              </w:rPr>
              <w:t>один раз год</w:t>
            </w:r>
          </w:p>
        </w:tc>
      </w:tr>
      <w:tr w:rsidR="007C454D" w:rsidRPr="00D75947" w14:paraId="74619923" w14:textId="77777777" w:rsidTr="00A10568">
        <w:trPr>
          <w:trHeight w:val="976"/>
        </w:trPr>
        <w:tc>
          <w:tcPr>
            <w:tcW w:w="992" w:type="dxa"/>
          </w:tcPr>
          <w:p w14:paraId="50AEE361" w14:textId="77777777" w:rsidR="007C454D" w:rsidRPr="00A773DF" w:rsidRDefault="007C454D" w:rsidP="007C454D">
            <w:pPr>
              <w:spacing w:after="0" w:line="240" w:lineRule="auto"/>
              <w:jc w:val="both"/>
              <w:rPr>
                <w:b/>
                <w:bCs/>
                <w:iCs/>
                <w:szCs w:val="24"/>
                <w:lang w:val="ru-RU"/>
              </w:rPr>
            </w:pPr>
            <w:r>
              <w:rPr>
                <w:b/>
                <w:bCs/>
                <w:iCs/>
                <w:szCs w:val="24"/>
                <w:lang w:val="ru-RU"/>
              </w:rPr>
              <w:t>3.7.50</w:t>
            </w:r>
            <w:r w:rsidRPr="00A773DF">
              <w:rPr>
                <w:b/>
                <w:bCs/>
                <w:iCs/>
                <w:szCs w:val="24"/>
                <w:lang w:val="ru-RU"/>
              </w:rPr>
              <w:t>.</w:t>
            </w:r>
          </w:p>
        </w:tc>
        <w:tc>
          <w:tcPr>
            <w:tcW w:w="5954" w:type="dxa"/>
          </w:tcPr>
          <w:p w14:paraId="6055DC79" w14:textId="77777777" w:rsidR="007C454D" w:rsidRPr="00A773DF" w:rsidRDefault="007C454D" w:rsidP="007C454D">
            <w:pPr>
              <w:spacing w:after="0" w:line="240" w:lineRule="auto"/>
              <w:jc w:val="both"/>
              <w:rPr>
                <w:lang w:val="ru-RU"/>
              </w:rPr>
            </w:pPr>
            <w:r w:rsidRPr="00A773DF">
              <w:rPr>
                <w:lang w:val="ru-RU"/>
              </w:rPr>
              <w:t>Педагогическим работникам за стаж работы (выслуги лет)</w:t>
            </w:r>
          </w:p>
        </w:tc>
        <w:tc>
          <w:tcPr>
            <w:tcW w:w="5103" w:type="dxa"/>
          </w:tcPr>
          <w:p w14:paraId="58F7FECC" w14:textId="77777777" w:rsidR="007C454D" w:rsidRPr="00A773DF" w:rsidRDefault="007C454D" w:rsidP="007C454D">
            <w:pPr>
              <w:spacing w:after="0" w:line="240" w:lineRule="auto"/>
              <w:rPr>
                <w:bCs/>
                <w:iCs/>
                <w:szCs w:val="24"/>
                <w:lang w:val="ru-RU"/>
              </w:rPr>
            </w:pPr>
            <w:r w:rsidRPr="00A773DF">
              <w:rPr>
                <w:bCs/>
                <w:iCs/>
                <w:szCs w:val="24"/>
                <w:lang w:val="ru-RU"/>
              </w:rPr>
              <w:t>от 3 до 5 лет 2% от должностного оклада;</w:t>
            </w:r>
          </w:p>
          <w:p w14:paraId="3CF6C714" w14:textId="77777777" w:rsidR="007C454D" w:rsidRPr="00A773DF" w:rsidRDefault="007C454D" w:rsidP="007C454D">
            <w:pPr>
              <w:spacing w:after="0" w:line="240" w:lineRule="auto"/>
              <w:rPr>
                <w:bCs/>
                <w:iCs/>
                <w:szCs w:val="24"/>
                <w:lang w:val="ru-RU"/>
              </w:rPr>
            </w:pPr>
            <w:r w:rsidRPr="00A773DF">
              <w:rPr>
                <w:bCs/>
                <w:iCs/>
                <w:szCs w:val="24"/>
                <w:lang w:val="ru-RU"/>
              </w:rPr>
              <w:t>от 5 до 10 лет 5% от должностного оклада;</w:t>
            </w:r>
          </w:p>
          <w:p w14:paraId="6240247A" w14:textId="77777777" w:rsidR="007C454D" w:rsidRPr="00A773DF" w:rsidRDefault="007C454D" w:rsidP="007C454D">
            <w:pPr>
              <w:spacing w:after="0" w:line="240" w:lineRule="auto"/>
              <w:rPr>
                <w:bCs/>
                <w:iCs/>
                <w:szCs w:val="24"/>
                <w:lang w:val="ru-RU"/>
              </w:rPr>
            </w:pPr>
            <w:r w:rsidRPr="00A773DF">
              <w:rPr>
                <w:bCs/>
                <w:iCs/>
                <w:szCs w:val="24"/>
                <w:lang w:val="ru-RU"/>
              </w:rPr>
              <w:t>от 10 до 25 лет 8% от должностного оклада;</w:t>
            </w:r>
          </w:p>
          <w:p w14:paraId="51C450D5" w14:textId="77777777" w:rsidR="007C454D" w:rsidRPr="00A773DF" w:rsidRDefault="007C454D" w:rsidP="007C454D">
            <w:pPr>
              <w:spacing w:after="0" w:line="240" w:lineRule="auto"/>
              <w:rPr>
                <w:bCs/>
                <w:iCs/>
                <w:szCs w:val="24"/>
                <w:lang w:val="ru-RU"/>
              </w:rPr>
            </w:pPr>
            <w:r w:rsidRPr="00A773DF">
              <w:rPr>
                <w:bCs/>
                <w:iCs/>
                <w:szCs w:val="24"/>
                <w:lang w:val="ru-RU"/>
              </w:rPr>
              <w:t>свыше 25 лет 12 % от должностного оклада.</w:t>
            </w:r>
          </w:p>
        </w:tc>
        <w:tc>
          <w:tcPr>
            <w:tcW w:w="1842" w:type="dxa"/>
          </w:tcPr>
          <w:p w14:paraId="735DE686" w14:textId="77777777" w:rsidR="007C454D" w:rsidRPr="00A773DF" w:rsidRDefault="007C454D" w:rsidP="007C454D">
            <w:pPr>
              <w:spacing w:after="0" w:line="240" w:lineRule="auto"/>
              <w:jc w:val="center"/>
              <w:rPr>
                <w:szCs w:val="24"/>
                <w:lang w:val="ru-RU"/>
              </w:rPr>
            </w:pPr>
            <w:r w:rsidRPr="00A773DF">
              <w:rPr>
                <w:szCs w:val="24"/>
                <w:lang w:val="ru-RU"/>
              </w:rPr>
              <w:t>ежемесячные</w:t>
            </w:r>
          </w:p>
        </w:tc>
      </w:tr>
      <w:tr w:rsidR="007C454D" w:rsidRPr="00D75947" w14:paraId="2CF8E60B" w14:textId="77777777" w:rsidTr="00A10568">
        <w:trPr>
          <w:trHeight w:val="529"/>
        </w:trPr>
        <w:tc>
          <w:tcPr>
            <w:tcW w:w="992" w:type="dxa"/>
          </w:tcPr>
          <w:p w14:paraId="5F3CDAA9" w14:textId="77777777" w:rsidR="007C454D" w:rsidRPr="00D34BC4" w:rsidRDefault="007C454D" w:rsidP="007C454D">
            <w:pPr>
              <w:pStyle w:val="1"/>
              <w:jc w:val="both"/>
              <w:rPr>
                <w:rFonts w:ascii="Times New Roman" w:hAnsi="Times New Roman"/>
                <w:b/>
                <w:sz w:val="24"/>
                <w:szCs w:val="24"/>
              </w:rPr>
            </w:pPr>
            <w:r>
              <w:rPr>
                <w:rFonts w:ascii="Times New Roman" w:hAnsi="Times New Roman"/>
                <w:b/>
                <w:sz w:val="24"/>
                <w:szCs w:val="24"/>
              </w:rPr>
              <w:t>3.7.51.</w:t>
            </w:r>
          </w:p>
        </w:tc>
        <w:tc>
          <w:tcPr>
            <w:tcW w:w="5954" w:type="dxa"/>
          </w:tcPr>
          <w:p w14:paraId="3C9D647B" w14:textId="77777777" w:rsidR="007C454D" w:rsidRPr="00D75947" w:rsidRDefault="007C454D" w:rsidP="007C454D">
            <w:pPr>
              <w:pStyle w:val="1"/>
              <w:jc w:val="both"/>
              <w:rPr>
                <w:rFonts w:ascii="Times New Roman" w:hAnsi="Times New Roman"/>
                <w:sz w:val="24"/>
                <w:szCs w:val="24"/>
              </w:rPr>
            </w:pPr>
            <w:r>
              <w:rPr>
                <w:rFonts w:ascii="Times New Roman" w:hAnsi="Times New Roman"/>
                <w:sz w:val="24"/>
                <w:szCs w:val="24"/>
              </w:rPr>
              <w:t>З</w:t>
            </w:r>
            <w:r w:rsidRPr="00D75947">
              <w:rPr>
                <w:rFonts w:ascii="Times New Roman" w:hAnsi="Times New Roman"/>
                <w:sz w:val="24"/>
                <w:szCs w:val="24"/>
              </w:rPr>
              <w:t>а активное участие в мероприятиях, проводимых в образовательном учреждении</w:t>
            </w:r>
          </w:p>
        </w:tc>
        <w:tc>
          <w:tcPr>
            <w:tcW w:w="5103" w:type="dxa"/>
          </w:tcPr>
          <w:p w14:paraId="7D24896A" w14:textId="77777777" w:rsidR="007C454D" w:rsidRPr="00D75947" w:rsidRDefault="007C454D" w:rsidP="007C454D">
            <w:pPr>
              <w:spacing w:line="240" w:lineRule="auto"/>
              <w:rPr>
                <w:bCs/>
                <w:iCs/>
                <w:color w:val="000000"/>
                <w:szCs w:val="24"/>
                <w:lang w:val="ru-RU"/>
              </w:rPr>
            </w:pPr>
            <w:proofErr w:type="spellStart"/>
            <w:r>
              <w:rPr>
                <w:szCs w:val="24"/>
              </w:rPr>
              <w:t>до</w:t>
            </w:r>
            <w:proofErr w:type="spellEnd"/>
            <w:r>
              <w:rPr>
                <w:szCs w:val="24"/>
              </w:rPr>
              <w:t xml:space="preserve"> 20</w:t>
            </w:r>
            <w:r w:rsidRPr="00D75947">
              <w:rPr>
                <w:szCs w:val="24"/>
              </w:rPr>
              <w:t xml:space="preserve"> % </w:t>
            </w:r>
            <w:r w:rsidRPr="00D31133">
              <w:rPr>
                <w:bCs/>
                <w:iCs/>
                <w:color w:val="000000"/>
                <w:szCs w:val="24"/>
                <w:lang w:val="ru-RU"/>
              </w:rPr>
              <w:t xml:space="preserve">от </w:t>
            </w:r>
            <w:r w:rsidRPr="00010416">
              <w:rPr>
                <w:szCs w:val="24"/>
                <w:lang w:val="ru-RU"/>
              </w:rPr>
              <w:t>должностного оклада</w:t>
            </w:r>
          </w:p>
        </w:tc>
        <w:tc>
          <w:tcPr>
            <w:tcW w:w="1842" w:type="dxa"/>
          </w:tcPr>
          <w:p w14:paraId="7DB89354" w14:textId="77777777" w:rsidR="007C454D" w:rsidRPr="00D75947" w:rsidRDefault="007C454D" w:rsidP="007C454D">
            <w:pPr>
              <w:spacing w:line="240" w:lineRule="auto"/>
              <w:jc w:val="center"/>
              <w:rPr>
                <w:bCs/>
                <w:iCs/>
                <w:color w:val="000000"/>
                <w:szCs w:val="24"/>
                <w:lang w:val="ru-RU"/>
              </w:rPr>
            </w:pPr>
            <w:r>
              <w:rPr>
                <w:szCs w:val="24"/>
                <w:lang w:val="ru-RU"/>
              </w:rPr>
              <w:t>один раз год</w:t>
            </w:r>
          </w:p>
        </w:tc>
      </w:tr>
      <w:tr w:rsidR="007C454D" w:rsidRPr="00D75947" w14:paraId="2DA83949" w14:textId="77777777" w:rsidTr="00A10568">
        <w:trPr>
          <w:trHeight w:val="529"/>
        </w:trPr>
        <w:tc>
          <w:tcPr>
            <w:tcW w:w="992" w:type="dxa"/>
          </w:tcPr>
          <w:p w14:paraId="639DF675" w14:textId="77777777" w:rsidR="007C454D" w:rsidRPr="00D34BC4" w:rsidRDefault="007C454D" w:rsidP="007C454D">
            <w:pPr>
              <w:pStyle w:val="1"/>
              <w:jc w:val="both"/>
              <w:rPr>
                <w:rFonts w:ascii="Times New Roman" w:hAnsi="Times New Roman"/>
                <w:b/>
                <w:sz w:val="24"/>
                <w:szCs w:val="24"/>
              </w:rPr>
            </w:pPr>
            <w:r w:rsidRPr="00D34BC4">
              <w:rPr>
                <w:rFonts w:ascii="Times New Roman" w:hAnsi="Times New Roman"/>
                <w:b/>
                <w:sz w:val="24"/>
                <w:szCs w:val="24"/>
              </w:rPr>
              <w:t>3.</w:t>
            </w:r>
            <w:r>
              <w:rPr>
                <w:rFonts w:ascii="Times New Roman" w:hAnsi="Times New Roman"/>
                <w:b/>
                <w:sz w:val="24"/>
                <w:szCs w:val="24"/>
              </w:rPr>
              <w:t>7.52.</w:t>
            </w:r>
          </w:p>
        </w:tc>
        <w:tc>
          <w:tcPr>
            <w:tcW w:w="5954" w:type="dxa"/>
          </w:tcPr>
          <w:p w14:paraId="3E04C4C4" w14:textId="77777777" w:rsidR="007C454D" w:rsidRDefault="007C454D" w:rsidP="007C454D">
            <w:pPr>
              <w:pStyle w:val="1"/>
              <w:jc w:val="both"/>
              <w:rPr>
                <w:rFonts w:ascii="Times New Roman" w:hAnsi="Times New Roman"/>
                <w:sz w:val="24"/>
                <w:szCs w:val="24"/>
              </w:rPr>
            </w:pPr>
            <w:r w:rsidRPr="007912DE">
              <w:rPr>
                <w:rFonts w:ascii="Times New Roman" w:hAnsi="Times New Roman" w:cs="Times New Roman"/>
                <w:sz w:val="24"/>
                <w:szCs w:val="24"/>
              </w:rPr>
              <w:t>Обеспечение сохранности имущества и его учет</w:t>
            </w:r>
          </w:p>
        </w:tc>
        <w:tc>
          <w:tcPr>
            <w:tcW w:w="5103" w:type="dxa"/>
          </w:tcPr>
          <w:p w14:paraId="57FD5A02" w14:textId="77777777" w:rsidR="007C454D" w:rsidRPr="00843EC8" w:rsidRDefault="007C454D" w:rsidP="007C454D">
            <w:pPr>
              <w:spacing w:line="240" w:lineRule="auto"/>
              <w:rPr>
                <w:szCs w:val="24"/>
                <w:lang w:val="ru-RU"/>
              </w:rPr>
            </w:pPr>
            <w:proofErr w:type="spellStart"/>
            <w:r>
              <w:rPr>
                <w:szCs w:val="24"/>
              </w:rPr>
              <w:t>до</w:t>
            </w:r>
            <w:proofErr w:type="spellEnd"/>
            <w:r>
              <w:rPr>
                <w:szCs w:val="24"/>
              </w:rPr>
              <w:t xml:space="preserve"> 20</w:t>
            </w:r>
            <w:r w:rsidRPr="00D75947">
              <w:rPr>
                <w:szCs w:val="24"/>
              </w:rPr>
              <w:t xml:space="preserve"> % </w:t>
            </w:r>
            <w:r w:rsidRPr="00D31133">
              <w:rPr>
                <w:bCs/>
                <w:iCs/>
                <w:color w:val="000000"/>
                <w:szCs w:val="24"/>
                <w:lang w:val="ru-RU"/>
              </w:rPr>
              <w:t xml:space="preserve">от </w:t>
            </w:r>
            <w:r w:rsidRPr="00010416">
              <w:rPr>
                <w:szCs w:val="24"/>
                <w:lang w:val="ru-RU"/>
              </w:rPr>
              <w:t>должностного оклада</w:t>
            </w:r>
          </w:p>
        </w:tc>
        <w:tc>
          <w:tcPr>
            <w:tcW w:w="1842" w:type="dxa"/>
          </w:tcPr>
          <w:p w14:paraId="2D72F185" w14:textId="77777777" w:rsidR="007C454D" w:rsidRDefault="007C454D" w:rsidP="007C454D">
            <w:pPr>
              <w:spacing w:line="240" w:lineRule="auto"/>
              <w:jc w:val="center"/>
              <w:rPr>
                <w:szCs w:val="24"/>
                <w:lang w:val="ru-RU"/>
              </w:rPr>
            </w:pPr>
            <w:proofErr w:type="spellStart"/>
            <w:r w:rsidRPr="002D0D41">
              <w:rPr>
                <w:szCs w:val="24"/>
              </w:rPr>
              <w:t>ежемесячные</w:t>
            </w:r>
            <w:proofErr w:type="spellEnd"/>
          </w:p>
        </w:tc>
      </w:tr>
      <w:tr w:rsidR="007C454D" w:rsidRPr="00D75947" w14:paraId="1552F1D8" w14:textId="77777777" w:rsidTr="00A10568">
        <w:trPr>
          <w:trHeight w:val="529"/>
        </w:trPr>
        <w:tc>
          <w:tcPr>
            <w:tcW w:w="992" w:type="dxa"/>
          </w:tcPr>
          <w:p w14:paraId="29AA6150" w14:textId="77777777" w:rsidR="007C454D" w:rsidRPr="00D34BC4" w:rsidRDefault="007C454D" w:rsidP="007C454D">
            <w:pPr>
              <w:pStyle w:val="1"/>
              <w:jc w:val="both"/>
              <w:rPr>
                <w:rFonts w:ascii="Times New Roman" w:hAnsi="Times New Roman"/>
                <w:b/>
                <w:sz w:val="24"/>
                <w:szCs w:val="24"/>
              </w:rPr>
            </w:pPr>
            <w:r>
              <w:rPr>
                <w:rFonts w:ascii="Times New Roman" w:hAnsi="Times New Roman"/>
                <w:b/>
                <w:sz w:val="24"/>
                <w:szCs w:val="24"/>
              </w:rPr>
              <w:t>3.7.53.</w:t>
            </w:r>
          </w:p>
        </w:tc>
        <w:tc>
          <w:tcPr>
            <w:tcW w:w="5954" w:type="dxa"/>
          </w:tcPr>
          <w:p w14:paraId="086411F5" w14:textId="77777777" w:rsidR="007C454D" w:rsidRPr="00D75947" w:rsidRDefault="007C454D" w:rsidP="007C454D">
            <w:pPr>
              <w:pStyle w:val="1"/>
              <w:jc w:val="both"/>
              <w:rPr>
                <w:rFonts w:ascii="Times New Roman" w:hAnsi="Times New Roman"/>
                <w:sz w:val="24"/>
                <w:szCs w:val="24"/>
              </w:rPr>
            </w:pPr>
            <w:r>
              <w:rPr>
                <w:rFonts w:ascii="Times New Roman" w:hAnsi="Times New Roman"/>
                <w:sz w:val="24"/>
                <w:szCs w:val="24"/>
              </w:rPr>
              <w:t>О</w:t>
            </w:r>
            <w:r w:rsidRPr="00D75947">
              <w:rPr>
                <w:rFonts w:ascii="Times New Roman" w:hAnsi="Times New Roman"/>
                <w:sz w:val="24"/>
                <w:szCs w:val="24"/>
              </w:rPr>
              <w:t>рганизация и проведение мероприятий, повышающих авторитет и имидж школы у обучающихся, родителей, общественности</w:t>
            </w:r>
          </w:p>
        </w:tc>
        <w:tc>
          <w:tcPr>
            <w:tcW w:w="5103" w:type="dxa"/>
          </w:tcPr>
          <w:p w14:paraId="021199F5" w14:textId="77777777" w:rsidR="007C454D" w:rsidRPr="00D75947" w:rsidRDefault="007C454D" w:rsidP="007C454D">
            <w:pPr>
              <w:spacing w:line="240" w:lineRule="auto"/>
              <w:jc w:val="both"/>
              <w:rPr>
                <w:szCs w:val="24"/>
              </w:rPr>
            </w:pPr>
            <w:proofErr w:type="spellStart"/>
            <w:r>
              <w:rPr>
                <w:szCs w:val="24"/>
              </w:rPr>
              <w:t>до</w:t>
            </w:r>
            <w:proofErr w:type="spellEnd"/>
            <w:r>
              <w:rPr>
                <w:szCs w:val="24"/>
              </w:rPr>
              <w:t xml:space="preserve"> 20 % </w:t>
            </w:r>
            <w:r w:rsidRPr="00A773DF">
              <w:rPr>
                <w:bCs/>
                <w:iCs/>
                <w:color w:val="000000"/>
                <w:szCs w:val="24"/>
                <w:lang w:val="ru-RU"/>
              </w:rPr>
              <w:t>от</w:t>
            </w:r>
            <w:r w:rsidRPr="00010416">
              <w:rPr>
                <w:bCs/>
                <w:iCs/>
                <w:color w:val="000000"/>
                <w:sz w:val="28"/>
                <w:szCs w:val="24"/>
                <w:lang w:val="ru-RU"/>
              </w:rPr>
              <w:t xml:space="preserve"> </w:t>
            </w:r>
            <w:r w:rsidRPr="00010416">
              <w:rPr>
                <w:szCs w:val="24"/>
                <w:lang w:val="ru-RU"/>
              </w:rPr>
              <w:t>должностного оклада</w:t>
            </w:r>
          </w:p>
        </w:tc>
        <w:tc>
          <w:tcPr>
            <w:tcW w:w="1842" w:type="dxa"/>
          </w:tcPr>
          <w:p w14:paraId="784BF716" w14:textId="77777777" w:rsidR="007C454D" w:rsidRPr="00D75947" w:rsidRDefault="007C454D" w:rsidP="007C454D">
            <w:pPr>
              <w:spacing w:line="240" w:lineRule="auto"/>
              <w:jc w:val="center"/>
              <w:rPr>
                <w:szCs w:val="24"/>
              </w:rPr>
            </w:pPr>
            <w:r>
              <w:rPr>
                <w:szCs w:val="24"/>
                <w:lang w:val="ru-RU"/>
              </w:rPr>
              <w:t>один раз квартал</w:t>
            </w:r>
          </w:p>
        </w:tc>
      </w:tr>
      <w:tr w:rsidR="007C454D" w:rsidRPr="00842781" w14:paraId="0A2BD77C" w14:textId="77777777" w:rsidTr="00A10568">
        <w:tc>
          <w:tcPr>
            <w:tcW w:w="992" w:type="dxa"/>
          </w:tcPr>
          <w:p w14:paraId="2A14B6C6" w14:textId="77777777" w:rsidR="007C454D" w:rsidRPr="00D34BC4" w:rsidRDefault="007C454D" w:rsidP="007C454D">
            <w:pPr>
              <w:widowControl w:val="0"/>
              <w:autoSpaceDE w:val="0"/>
              <w:autoSpaceDN w:val="0"/>
              <w:adjustRightInd w:val="0"/>
              <w:spacing w:after="0" w:line="240" w:lineRule="auto"/>
              <w:rPr>
                <w:b/>
                <w:bCs/>
                <w:iCs/>
                <w:color w:val="000000"/>
                <w:szCs w:val="24"/>
                <w:lang w:val="ru-RU"/>
              </w:rPr>
            </w:pPr>
            <w:r>
              <w:rPr>
                <w:b/>
                <w:bCs/>
                <w:iCs/>
                <w:color w:val="000000"/>
                <w:szCs w:val="24"/>
                <w:lang w:val="ru-RU"/>
              </w:rPr>
              <w:t>3.7.54.</w:t>
            </w:r>
          </w:p>
        </w:tc>
        <w:tc>
          <w:tcPr>
            <w:tcW w:w="5954" w:type="dxa"/>
          </w:tcPr>
          <w:p w14:paraId="77B49275" w14:textId="77777777" w:rsidR="007C454D" w:rsidRPr="00842781" w:rsidRDefault="007C454D" w:rsidP="007C454D">
            <w:pPr>
              <w:widowControl w:val="0"/>
              <w:autoSpaceDE w:val="0"/>
              <w:autoSpaceDN w:val="0"/>
              <w:adjustRightInd w:val="0"/>
              <w:spacing w:after="0" w:line="240" w:lineRule="auto"/>
              <w:rPr>
                <w:bCs/>
                <w:iCs/>
                <w:color w:val="000000"/>
                <w:szCs w:val="24"/>
                <w:lang w:val="ru-RU"/>
              </w:rPr>
            </w:pPr>
            <w:r>
              <w:rPr>
                <w:bCs/>
                <w:iCs/>
                <w:color w:val="000000"/>
                <w:szCs w:val="24"/>
                <w:lang w:val="ru-RU"/>
              </w:rPr>
              <w:t>В</w:t>
            </w:r>
            <w:r w:rsidRPr="00842781">
              <w:rPr>
                <w:bCs/>
                <w:iCs/>
                <w:color w:val="000000"/>
                <w:szCs w:val="24"/>
                <w:lang w:val="ru-RU"/>
              </w:rPr>
              <w:t>ысокая эффективность организации работ по реализации программы развития организации;</w:t>
            </w:r>
          </w:p>
        </w:tc>
        <w:tc>
          <w:tcPr>
            <w:tcW w:w="5103" w:type="dxa"/>
          </w:tcPr>
          <w:p w14:paraId="65638C1C" w14:textId="77777777" w:rsidR="007C454D" w:rsidRPr="00B96BF0" w:rsidRDefault="007C454D" w:rsidP="007C454D">
            <w:pPr>
              <w:spacing w:after="0" w:line="240" w:lineRule="auto"/>
              <w:rPr>
                <w:bCs/>
                <w:iCs/>
                <w:color w:val="000000"/>
                <w:szCs w:val="24"/>
                <w:lang w:val="ru-RU"/>
              </w:rPr>
            </w:pPr>
            <w:r>
              <w:rPr>
                <w:bCs/>
                <w:iCs/>
                <w:color w:val="000000"/>
                <w:szCs w:val="24"/>
                <w:lang w:val="ru-RU"/>
              </w:rPr>
              <w:t>до 50 %</w:t>
            </w:r>
            <w:r w:rsidRPr="00842781">
              <w:rPr>
                <w:bCs/>
                <w:iCs/>
                <w:color w:val="000000"/>
                <w:szCs w:val="24"/>
                <w:lang w:val="ru-RU"/>
              </w:rPr>
              <w:t xml:space="preserve"> в зависимости от  количества проведенных мероприятий и показателей</w:t>
            </w:r>
            <w:r>
              <w:rPr>
                <w:bCs/>
                <w:iCs/>
                <w:color w:val="000000"/>
                <w:szCs w:val="24"/>
                <w:lang w:val="ru-RU"/>
              </w:rPr>
              <w:t xml:space="preserve"> </w:t>
            </w:r>
            <w:r w:rsidRPr="00010416">
              <w:rPr>
                <w:bCs/>
                <w:iCs/>
                <w:color w:val="000000"/>
                <w:sz w:val="28"/>
                <w:szCs w:val="24"/>
                <w:lang w:val="ru-RU"/>
              </w:rPr>
              <w:t xml:space="preserve">от </w:t>
            </w:r>
            <w:r w:rsidRPr="00010416">
              <w:rPr>
                <w:szCs w:val="24"/>
                <w:lang w:val="ru-RU"/>
              </w:rPr>
              <w:t>должностного оклада</w:t>
            </w:r>
          </w:p>
        </w:tc>
        <w:tc>
          <w:tcPr>
            <w:tcW w:w="1842" w:type="dxa"/>
          </w:tcPr>
          <w:p w14:paraId="370306E2" w14:textId="77777777" w:rsidR="007C454D" w:rsidRPr="00842781" w:rsidRDefault="007C454D" w:rsidP="007C454D">
            <w:pPr>
              <w:spacing w:after="0" w:line="240" w:lineRule="auto"/>
              <w:jc w:val="center"/>
              <w:rPr>
                <w:bCs/>
                <w:iCs/>
                <w:color w:val="000000"/>
                <w:szCs w:val="24"/>
                <w:lang w:val="ru-RU"/>
              </w:rPr>
            </w:pPr>
            <w:r>
              <w:rPr>
                <w:szCs w:val="24"/>
                <w:lang w:val="ru-RU"/>
              </w:rPr>
              <w:t>один раз квартал</w:t>
            </w:r>
          </w:p>
        </w:tc>
      </w:tr>
      <w:tr w:rsidR="007C454D" w:rsidRPr="00842781" w14:paraId="6A92602C" w14:textId="77777777" w:rsidTr="00A10568">
        <w:tc>
          <w:tcPr>
            <w:tcW w:w="992" w:type="dxa"/>
          </w:tcPr>
          <w:p w14:paraId="4EF6592F" w14:textId="77777777" w:rsidR="007C454D" w:rsidRPr="00D34BC4" w:rsidRDefault="007C454D" w:rsidP="007C454D">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lastRenderedPageBreak/>
              <w:t>3.7.55.</w:t>
            </w:r>
          </w:p>
        </w:tc>
        <w:tc>
          <w:tcPr>
            <w:tcW w:w="5954" w:type="dxa"/>
          </w:tcPr>
          <w:p w14:paraId="5BC82F32" w14:textId="77777777" w:rsidR="007C454D" w:rsidRPr="00842781" w:rsidRDefault="007C454D" w:rsidP="007C454D">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В</w:t>
            </w:r>
            <w:r w:rsidRPr="00842781">
              <w:rPr>
                <w:bCs/>
                <w:iCs/>
                <w:color w:val="000000"/>
                <w:szCs w:val="24"/>
                <w:lang w:val="ru-RU"/>
              </w:rPr>
              <w:t xml:space="preserve">ысокая эффективность разработанных программ, положений, экономических расчетов и других документов, способствующих </w:t>
            </w:r>
            <w:proofErr w:type="spellStart"/>
            <w:r w:rsidRPr="00842781">
              <w:rPr>
                <w:bCs/>
                <w:iCs/>
                <w:color w:val="000000"/>
                <w:szCs w:val="24"/>
                <w:lang w:val="ru-RU"/>
              </w:rPr>
              <w:t>институциализации</w:t>
            </w:r>
            <w:proofErr w:type="spellEnd"/>
            <w:r w:rsidRPr="00842781">
              <w:rPr>
                <w:bCs/>
                <w:iCs/>
                <w:color w:val="000000"/>
                <w:szCs w:val="24"/>
                <w:lang w:val="ru-RU"/>
              </w:rPr>
              <w:t xml:space="preserve"> новой практики работы организации по достижению современных результатов образования;</w:t>
            </w:r>
          </w:p>
        </w:tc>
        <w:tc>
          <w:tcPr>
            <w:tcW w:w="5103" w:type="dxa"/>
          </w:tcPr>
          <w:p w14:paraId="29C78A2D" w14:textId="77777777" w:rsidR="007C454D" w:rsidRPr="00B96BF0" w:rsidRDefault="007C454D" w:rsidP="007C454D">
            <w:pPr>
              <w:spacing w:after="0" w:line="240" w:lineRule="auto"/>
              <w:rPr>
                <w:bCs/>
                <w:iCs/>
                <w:color w:val="000000"/>
                <w:szCs w:val="24"/>
                <w:lang w:val="ru-RU"/>
              </w:rPr>
            </w:pPr>
            <w:r>
              <w:rPr>
                <w:bCs/>
                <w:iCs/>
                <w:color w:val="000000"/>
                <w:szCs w:val="24"/>
                <w:lang w:val="ru-RU"/>
              </w:rPr>
              <w:t>до 10 %</w:t>
            </w:r>
            <w:r w:rsidRPr="00842781">
              <w:rPr>
                <w:bCs/>
                <w:iCs/>
                <w:color w:val="000000"/>
                <w:szCs w:val="24"/>
                <w:lang w:val="ru-RU"/>
              </w:rPr>
              <w:t xml:space="preserve"> в зависимости от  количества проведенных мероприятий и показателей</w:t>
            </w:r>
            <w:r w:rsidRPr="00010416">
              <w:rPr>
                <w:bCs/>
                <w:iCs/>
                <w:color w:val="000000"/>
                <w:sz w:val="28"/>
                <w:szCs w:val="24"/>
                <w:lang w:val="ru-RU"/>
              </w:rPr>
              <w:t xml:space="preserve"> от </w:t>
            </w:r>
            <w:r w:rsidRPr="00010416">
              <w:rPr>
                <w:szCs w:val="24"/>
                <w:lang w:val="ru-RU"/>
              </w:rPr>
              <w:t>должностного оклада</w:t>
            </w:r>
          </w:p>
        </w:tc>
        <w:tc>
          <w:tcPr>
            <w:tcW w:w="1842" w:type="dxa"/>
          </w:tcPr>
          <w:p w14:paraId="670CA13C" w14:textId="77777777" w:rsidR="007C454D" w:rsidRPr="00842781" w:rsidRDefault="007C454D" w:rsidP="007C454D">
            <w:pPr>
              <w:spacing w:after="0" w:line="240" w:lineRule="auto"/>
              <w:jc w:val="center"/>
              <w:rPr>
                <w:bCs/>
                <w:iCs/>
                <w:color w:val="000000"/>
                <w:szCs w:val="24"/>
                <w:lang w:val="ru-RU"/>
              </w:rPr>
            </w:pPr>
            <w:proofErr w:type="spellStart"/>
            <w:r w:rsidRPr="002D0D41">
              <w:rPr>
                <w:szCs w:val="24"/>
              </w:rPr>
              <w:t>ежемесячные</w:t>
            </w:r>
            <w:proofErr w:type="spellEnd"/>
          </w:p>
        </w:tc>
      </w:tr>
      <w:tr w:rsidR="007C454D" w:rsidRPr="000631D0" w14:paraId="362E0B04" w14:textId="77777777" w:rsidTr="00A10568">
        <w:tc>
          <w:tcPr>
            <w:tcW w:w="13891" w:type="dxa"/>
            <w:gridSpan w:val="4"/>
            <w:vAlign w:val="center"/>
          </w:tcPr>
          <w:p w14:paraId="0C806EF9" w14:textId="77777777" w:rsidR="007C454D" w:rsidRPr="003E07E4" w:rsidRDefault="007C454D" w:rsidP="007C454D">
            <w:pPr>
              <w:pStyle w:val="1"/>
              <w:jc w:val="center"/>
              <w:rPr>
                <w:rFonts w:ascii="Times New Roman" w:hAnsi="Times New Roman"/>
                <w:sz w:val="28"/>
                <w:szCs w:val="28"/>
              </w:rPr>
            </w:pPr>
            <w:r w:rsidRPr="003E07E4">
              <w:rPr>
                <w:rFonts w:ascii="Times New Roman" w:hAnsi="Times New Roman"/>
                <w:b/>
                <w:sz w:val="24"/>
                <w:szCs w:val="28"/>
              </w:rPr>
              <w:t xml:space="preserve">Обслуживающий персонал: </w:t>
            </w:r>
            <w:r w:rsidRPr="003E07E4">
              <w:rPr>
                <w:rFonts w:ascii="Times New Roman" w:hAnsi="Times New Roman"/>
                <w:sz w:val="24"/>
                <w:szCs w:val="28"/>
              </w:rPr>
              <w:t>уборщик служебных помещений, повар, водитель, оператор котельной, сторож, механик</w:t>
            </w:r>
          </w:p>
        </w:tc>
      </w:tr>
      <w:tr w:rsidR="007C454D" w:rsidRPr="00842781" w14:paraId="53FD7202" w14:textId="77777777" w:rsidTr="00A10568">
        <w:tc>
          <w:tcPr>
            <w:tcW w:w="992" w:type="dxa"/>
          </w:tcPr>
          <w:p w14:paraId="1F697A03"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3.7.56.</w:t>
            </w:r>
          </w:p>
        </w:tc>
        <w:tc>
          <w:tcPr>
            <w:tcW w:w="5954" w:type="dxa"/>
          </w:tcPr>
          <w:p w14:paraId="2C7A8B99" w14:textId="77777777" w:rsidR="007C454D" w:rsidRPr="00842781" w:rsidRDefault="007C454D" w:rsidP="007C454D">
            <w:pPr>
              <w:spacing w:after="0" w:line="240" w:lineRule="auto"/>
              <w:rPr>
                <w:bCs/>
                <w:iCs/>
                <w:color w:val="000000"/>
                <w:szCs w:val="24"/>
                <w:lang w:val="ru-RU"/>
              </w:rPr>
            </w:pPr>
            <w:r>
              <w:rPr>
                <w:bCs/>
                <w:iCs/>
                <w:color w:val="000000"/>
                <w:szCs w:val="24"/>
                <w:lang w:val="ru-RU"/>
              </w:rPr>
              <w:t>К</w:t>
            </w:r>
            <w:r w:rsidRPr="00842781">
              <w:rPr>
                <w:bCs/>
                <w:iCs/>
                <w:color w:val="000000"/>
                <w:szCs w:val="24"/>
                <w:lang w:val="ru-RU"/>
              </w:rPr>
              <w:t>ачественная организация работы общественных органов, участвующих в управлении организацией;</w:t>
            </w:r>
          </w:p>
        </w:tc>
        <w:tc>
          <w:tcPr>
            <w:tcW w:w="5103" w:type="dxa"/>
          </w:tcPr>
          <w:p w14:paraId="744A437F" w14:textId="77777777" w:rsidR="007C454D" w:rsidRPr="00B96BF0" w:rsidRDefault="007C454D" w:rsidP="007C454D">
            <w:pPr>
              <w:spacing w:after="0" w:line="240" w:lineRule="auto"/>
              <w:rPr>
                <w:bCs/>
                <w:iCs/>
                <w:color w:val="000000"/>
                <w:szCs w:val="24"/>
                <w:lang w:val="ru-RU"/>
              </w:rPr>
            </w:pPr>
            <w:r>
              <w:rPr>
                <w:bCs/>
                <w:iCs/>
                <w:color w:val="000000"/>
                <w:szCs w:val="24"/>
                <w:lang w:val="ru-RU"/>
              </w:rPr>
              <w:t>до 0,1%</w:t>
            </w:r>
            <w:r w:rsidRPr="00842781">
              <w:rPr>
                <w:bCs/>
                <w:iCs/>
                <w:color w:val="000000"/>
                <w:szCs w:val="24"/>
                <w:lang w:val="ru-RU"/>
              </w:rPr>
              <w:t xml:space="preserve"> в зависимости от  количества проведенных мероприятий и показателей</w:t>
            </w:r>
            <w:r w:rsidRPr="00010416">
              <w:rPr>
                <w:bCs/>
                <w:iCs/>
                <w:color w:val="000000"/>
                <w:sz w:val="28"/>
                <w:szCs w:val="24"/>
                <w:lang w:val="ru-RU"/>
              </w:rPr>
              <w:t xml:space="preserve"> </w:t>
            </w:r>
            <w:r w:rsidRPr="00010416">
              <w:rPr>
                <w:bCs/>
                <w:iCs/>
                <w:color w:val="000000"/>
                <w:szCs w:val="24"/>
                <w:lang w:val="ru-RU"/>
              </w:rPr>
              <w:t xml:space="preserve">от </w:t>
            </w:r>
            <w:r w:rsidRPr="00010416">
              <w:rPr>
                <w:szCs w:val="24"/>
                <w:lang w:val="ru-RU"/>
              </w:rPr>
              <w:t>должностного оклада</w:t>
            </w:r>
          </w:p>
        </w:tc>
        <w:tc>
          <w:tcPr>
            <w:tcW w:w="1842" w:type="dxa"/>
          </w:tcPr>
          <w:p w14:paraId="600C53F3" w14:textId="77777777" w:rsidR="007C454D" w:rsidRPr="00842781" w:rsidRDefault="007C454D" w:rsidP="007C454D">
            <w:pPr>
              <w:spacing w:after="0" w:line="240" w:lineRule="auto"/>
              <w:jc w:val="center"/>
              <w:rPr>
                <w:bCs/>
                <w:iCs/>
                <w:color w:val="000000"/>
                <w:szCs w:val="24"/>
                <w:lang w:val="ru-RU"/>
              </w:rPr>
            </w:pPr>
            <w:r>
              <w:rPr>
                <w:szCs w:val="24"/>
                <w:lang w:val="ru-RU"/>
              </w:rPr>
              <w:t>один раз квартал</w:t>
            </w:r>
          </w:p>
        </w:tc>
      </w:tr>
      <w:tr w:rsidR="007C454D" w:rsidRPr="00842781" w14:paraId="2AC64A2D" w14:textId="77777777" w:rsidTr="00A10568">
        <w:tc>
          <w:tcPr>
            <w:tcW w:w="992" w:type="dxa"/>
          </w:tcPr>
          <w:p w14:paraId="3D0BA3AC" w14:textId="77777777" w:rsidR="007C454D" w:rsidRPr="00D34BC4" w:rsidRDefault="007C454D" w:rsidP="007C454D">
            <w:pPr>
              <w:widowControl w:val="0"/>
              <w:autoSpaceDE w:val="0"/>
              <w:autoSpaceDN w:val="0"/>
              <w:adjustRightInd w:val="0"/>
              <w:spacing w:after="0" w:line="240" w:lineRule="auto"/>
              <w:rPr>
                <w:b/>
                <w:bCs/>
                <w:iCs/>
                <w:color w:val="000000"/>
                <w:szCs w:val="24"/>
                <w:lang w:val="ru-RU"/>
              </w:rPr>
            </w:pPr>
            <w:r>
              <w:rPr>
                <w:b/>
                <w:bCs/>
                <w:iCs/>
                <w:color w:val="000000"/>
                <w:szCs w:val="24"/>
                <w:lang w:val="ru-RU"/>
              </w:rPr>
              <w:t>3.7.57.</w:t>
            </w:r>
          </w:p>
        </w:tc>
        <w:tc>
          <w:tcPr>
            <w:tcW w:w="5954" w:type="dxa"/>
          </w:tcPr>
          <w:p w14:paraId="0292DB60" w14:textId="77777777" w:rsidR="007C454D" w:rsidRPr="00842781" w:rsidRDefault="007C454D" w:rsidP="007C454D">
            <w:pPr>
              <w:widowControl w:val="0"/>
              <w:autoSpaceDE w:val="0"/>
              <w:autoSpaceDN w:val="0"/>
              <w:adjustRightInd w:val="0"/>
              <w:spacing w:after="0" w:line="240" w:lineRule="auto"/>
              <w:rPr>
                <w:bCs/>
                <w:iCs/>
                <w:color w:val="000000"/>
                <w:szCs w:val="24"/>
                <w:lang w:val="ru-RU"/>
              </w:rPr>
            </w:pPr>
            <w:r w:rsidRPr="00842781">
              <w:rPr>
                <w:bCs/>
                <w:iCs/>
                <w:color w:val="000000"/>
                <w:szCs w:val="24"/>
                <w:lang w:val="ru-RU"/>
              </w:rPr>
              <w:t>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tc>
        <w:tc>
          <w:tcPr>
            <w:tcW w:w="5103" w:type="dxa"/>
          </w:tcPr>
          <w:p w14:paraId="56F695D7" w14:textId="77777777" w:rsidR="007C454D" w:rsidRPr="00B96BF0" w:rsidRDefault="007C454D" w:rsidP="007C454D">
            <w:pPr>
              <w:spacing w:after="0" w:line="240" w:lineRule="auto"/>
              <w:rPr>
                <w:bCs/>
                <w:iCs/>
                <w:color w:val="000000"/>
                <w:szCs w:val="24"/>
                <w:lang w:val="ru-RU"/>
              </w:rPr>
            </w:pPr>
            <w:r>
              <w:rPr>
                <w:bCs/>
                <w:iCs/>
                <w:color w:val="000000"/>
                <w:szCs w:val="24"/>
                <w:lang w:val="ru-RU"/>
              </w:rPr>
              <w:t>до 0,1</w:t>
            </w:r>
            <w:r w:rsidRPr="00842781">
              <w:rPr>
                <w:bCs/>
                <w:iCs/>
                <w:color w:val="000000"/>
                <w:szCs w:val="24"/>
                <w:lang w:val="ru-RU"/>
              </w:rPr>
              <w:t>% в зависимости от  количества проведенных мероприятий и показателей</w:t>
            </w:r>
            <w:r w:rsidRPr="00010416">
              <w:rPr>
                <w:bCs/>
                <w:iCs/>
                <w:color w:val="000000"/>
                <w:szCs w:val="24"/>
                <w:lang w:val="ru-RU"/>
              </w:rPr>
              <w:t xml:space="preserve"> от </w:t>
            </w:r>
            <w:r w:rsidRPr="00010416">
              <w:rPr>
                <w:szCs w:val="24"/>
                <w:lang w:val="ru-RU"/>
              </w:rPr>
              <w:t>должностного оклада</w:t>
            </w:r>
          </w:p>
        </w:tc>
        <w:tc>
          <w:tcPr>
            <w:tcW w:w="1842" w:type="dxa"/>
          </w:tcPr>
          <w:p w14:paraId="4CDF3A24" w14:textId="77777777" w:rsidR="007C454D" w:rsidRPr="00842781" w:rsidRDefault="007C454D" w:rsidP="007C454D">
            <w:pPr>
              <w:spacing w:after="0" w:line="240" w:lineRule="auto"/>
              <w:jc w:val="center"/>
              <w:rPr>
                <w:bCs/>
                <w:iCs/>
                <w:color w:val="000000"/>
                <w:szCs w:val="24"/>
                <w:lang w:val="ru-RU"/>
              </w:rPr>
            </w:pPr>
            <w:proofErr w:type="spellStart"/>
            <w:r w:rsidRPr="00256AE4">
              <w:rPr>
                <w:szCs w:val="24"/>
              </w:rPr>
              <w:t>ежемесячные</w:t>
            </w:r>
            <w:proofErr w:type="spellEnd"/>
          </w:p>
        </w:tc>
      </w:tr>
      <w:tr w:rsidR="007C454D" w:rsidRPr="00842781" w14:paraId="5127ECFC" w14:textId="77777777" w:rsidTr="00A10568">
        <w:tc>
          <w:tcPr>
            <w:tcW w:w="992" w:type="dxa"/>
          </w:tcPr>
          <w:p w14:paraId="141864AF"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3.7.58.</w:t>
            </w:r>
          </w:p>
        </w:tc>
        <w:tc>
          <w:tcPr>
            <w:tcW w:w="5954" w:type="dxa"/>
          </w:tcPr>
          <w:p w14:paraId="06DB5A3B" w14:textId="77777777" w:rsidR="007C454D" w:rsidRPr="00842781" w:rsidRDefault="007C454D" w:rsidP="007C454D">
            <w:pPr>
              <w:spacing w:after="0" w:line="240" w:lineRule="auto"/>
              <w:rPr>
                <w:bCs/>
                <w:iCs/>
                <w:color w:val="000000"/>
                <w:szCs w:val="24"/>
                <w:lang w:val="ru-RU"/>
              </w:rPr>
            </w:pPr>
            <w:r w:rsidRPr="00842781">
              <w:rPr>
                <w:bCs/>
                <w:iCs/>
                <w:color w:val="000000"/>
                <w:szCs w:val="24"/>
                <w:lang w:val="ru-RU"/>
              </w:rPr>
              <w:t>Высокое качество подготовки и организации ремонтных работ</w:t>
            </w:r>
          </w:p>
        </w:tc>
        <w:tc>
          <w:tcPr>
            <w:tcW w:w="5103" w:type="dxa"/>
          </w:tcPr>
          <w:p w14:paraId="282135F1" w14:textId="77777777" w:rsidR="007C454D" w:rsidRPr="00B96BF0" w:rsidRDefault="007C454D" w:rsidP="007C454D">
            <w:pPr>
              <w:spacing w:after="0" w:line="240" w:lineRule="auto"/>
              <w:rPr>
                <w:bCs/>
                <w:iCs/>
                <w:color w:val="000000"/>
                <w:szCs w:val="24"/>
                <w:lang w:val="ru-RU"/>
              </w:rPr>
            </w:pPr>
            <w:r w:rsidRPr="00842781">
              <w:rPr>
                <w:bCs/>
                <w:iCs/>
                <w:color w:val="000000"/>
                <w:szCs w:val="24"/>
                <w:lang w:val="ru-RU"/>
              </w:rPr>
              <w:t>В зависимости объема работ до 50%</w:t>
            </w:r>
            <w:r>
              <w:rPr>
                <w:bCs/>
                <w:iCs/>
                <w:color w:val="000000"/>
                <w:szCs w:val="24"/>
                <w:lang w:val="ru-RU"/>
              </w:rPr>
              <w:t xml:space="preserve"> </w:t>
            </w:r>
            <w:r w:rsidRPr="00010416">
              <w:rPr>
                <w:bCs/>
                <w:iCs/>
                <w:color w:val="000000"/>
                <w:szCs w:val="24"/>
                <w:lang w:val="ru-RU"/>
              </w:rPr>
              <w:t xml:space="preserve">от </w:t>
            </w:r>
            <w:r w:rsidRPr="00010416">
              <w:rPr>
                <w:szCs w:val="24"/>
                <w:lang w:val="ru-RU"/>
              </w:rPr>
              <w:t>должностного оклада</w:t>
            </w:r>
          </w:p>
        </w:tc>
        <w:tc>
          <w:tcPr>
            <w:tcW w:w="1842" w:type="dxa"/>
          </w:tcPr>
          <w:p w14:paraId="1D1F3459" w14:textId="77777777" w:rsidR="007C454D" w:rsidRPr="00842781" w:rsidRDefault="007C454D" w:rsidP="007C454D">
            <w:pPr>
              <w:spacing w:after="0" w:line="240" w:lineRule="auto"/>
              <w:jc w:val="center"/>
              <w:rPr>
                <w:bCs/>
                <w:iCs/>
                <w:color w:val="000000"/>
                <w:szCs w:val="24"/>
                <w:lang w:val="ru-RU"/>
              </w:rPr>
            </w:pPr>
            <w:r>
              <w:rPr>
                <w:szCs w:val="24"/>
                <w:lang w:val="ru-RU"/>
              </w:rPr>
              <w:t>один раз квартал</w:t>
            </w:r>
          </w:p>
        </w:tc>
      </w:tr>
      <w:tr w:rsidR="007C454D" w:rsidRPr="00842781" w14:paraId="674441AB" w14:textId="77777777" w:rsidTr="00A10568">
        <w:tc>
          <w:tcPr>
            <w:tcW w:w="992" w:type="dxa"/>
          </w:tcPr>
          <w:p w14:paraId="03BB514C"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3.7.59.</w:t>
            </w:r>
          </w:p>
        </w:tc>
        <w:tc>
          <w:tcPr>
            <w:tcW w:w="5954" w:type="dxa"/>
          </w:tcPr>
          <w:p w14:paraId="442A8A9B" w14:textId="77777777" w:rsidR="007C454D" w:rsidRPr="00842781" w:rsidRDefault="007C454D" w:rsidP="007C454D">
            <w:pPr>
              <w:spacing w:after="0" w:line="240" w:lineRule="auto"/>
              <w:rPr>
                <w:bCs/>
                <w:iCs/>
                <w:color w:val="000000"/>
                <w:szCs w:val="24"/>
                <w:lang w:val="ru-RU"/>
              </w:rPr>
            </w:pPr>
            <w:r w:rsidRPr="00842781">
              <w:rPr>
                <w:bCs/>
                <w:iCs/>
                <w:color w:val="000000"/>
                <w:szCs w:val="24"/>
                <w:lang w:val="ru-RU"/>
              </w:rPr>
              <w:t>Выполнение дополнительных работ улучшающих  эстетическое состояние школы и территории</w:t>
            </w:r>
          </w:p>
        </w:tc>
        <w:tc>
          <w:tcPr>
            <w:tcW w:w="5103" w:type="dxa"/>
          </w:tcPr>
          <w:p w14:paraId="2F14266A" w14:textId="77777777" w:rsidR="007C454D" w:rsidRPr="00B96BF0" w:rsidRDefault="007C454D" w:rsidP="007C454D">
            <w:pPr>
              <w:spacing w:after="0" w:line="240" w:lineRule="auto"/>
              <w:rPr>
                <w:bCs/>
                <w:iCs/>
                <w:color w:val="000000"/>
                <w:szCs w:val="24"/>
                <w:lang w:val="ru-RU"/>
              </w:rPr>
            </w:pPr>
            <w:r w:rsidRPr="00842781">
              <w:rPr>
                <w:bCs/>
                <w:iCs/>
                <w:color w:val="000000"/>
                <w:szCs w:val="24"/>
                <w:lang w:val="ru-RU"/>
              </w:rPr>
              <w:t>В зависимости объема работ до 10%</w:t>
            </w:r>
            <w:r>
              <w:rPr>
                <w:bCs/>
                <w:iCs/>
                <w:color w:val="000000"/>
                <w:szCs w:val="24"/>
                <w:lang w:val="ru-RU"/>
              </w:rPr>
              <w:t xml:space="preserve"> </w:t>
            </w:r>
            <w:r w:rsidRPr="00010416">
              <w:rPr>
                <w:bCs/>
                <w:iCs/>
                <w:color w:val="000000"/>
                <w:szCs w:val="24"/>
                <w:lang w:val="ru-RU"/>
              </w:rPr>
              <w:t xml:space="preserve">от </w:t>
            </w:r>
            <w:r w:rsidRPr="00010416">
              <w:rPr>
                <w:szCs w:val="24"/>
                <w:lang w:val="ru-RU"/>
              </w:rPr>
              <w:t>должностного оклада</w:t>
            </w:r>
          </w:p>
        </w:tc>
        <w:tc>
          <w:tcPr>
            <w:tcW w:w="1842" w:type="dxa"/>
          </w:tcPr>
          <w:p w14:paraId="33127CA3" w14:textId="77777777" w:rsidR="007C454D" w:rsidRPr="00842781" w:rsidRDefault="007C454D" w:rsidP="007C454D">
            <w:pPr>
              <w:spacing w:after="0" w:line="240" w:lineRule="auto"/>
              <w:jc w:val="center"/>
              <w:rPr>
                <w:bCs/>
                <w:iCs/>
                <w:color w:val="000000"/>
                <w:szCs w:val="24"/>
                <w:lang w:val="ru-RU"/>
              </w:rPr>
            </w:pPr>
            <w:proofErr w:type="spellStart"/>
            <w:r w:rsidRPr="00256AE4">
              <w:rPr>
                <w:szCs w:val="24"/>
              </w:rPr>
              <w:t>ежемесячные</w:t>
            </w:r>
            <w:proofErr w:type="spellEnd"/>
          </w:p>
        </w:tc>
      </w:tr>
      <w:tr w:rsidR="007C454D" w:rsidRPr="00842781" w14:paraId="09727EAD" w14:textId="77777777" w:rsidTr="00A10568">
        <w:tc>
          <w:tcPr>
            <w:tcW w:w="992" w:type="dxa"/>
          </w:tcPr>
          <w:p w14:paraId="40982FC3"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3.7.60.</w:t>
            </w:r>
          </w:p>
        </w:tc>
        <w:tc>
          <w:tcPr>
            <w:tcW w:w="5954" w:type="dxa"/>
          </w:tcPr>
          <w:p w14:paraId="296D223C" w14:textId="77777777" w:rsidR="007C454D" w:rsidRPr="00842781" w:rsidRDefault="007C454D" w:rsidP="007C454D">
            <w:pPr>
              <w:spacing w:after="0" w:line="240" w:lineRule="auto"/>
              <w:rPr>
                <w:bCs/>
                <w:iCs/>
                <w:color w:val="000000"/>
                <w:szCs w:val="24"/>
                <w:lang w:val="ru-RU"/>
              </w:rPr>
            </w:pPr>
            <w:r w:rsidRPr="00842781">
              <w:rPr>
                <w:bCs/>
                <w:iCs/>
                <w:color w:val="000000"/>
                <w:szCs w:val="24"/>
                <w:lang w:val="ru-RU"/>
              </w:rPr>
              <w:t>За успешное выполнение обязанностей, не входящих в должностные</w:t>
            </w:r>
            <w:r>
              <w:rPr>
                <w:bCs/>
                <w:iCs/>
                <w:color w:val="000000"/>
                <w:szCs w:val="24"/>
                <w:lang w:val="ru-RU"/>
              </w:rPr>
              <w:t xml:space="preserve"> инструкции</w:t>
            </w:r>
          </w:p>
        </w:tc>
        <w:tc>
          <w:tcPr>
            <w:tcW w:w="5103" w:type="dxa"/>
          </w:tcPr>
          <w:p w14:paraId="5AC71BD5" w14:textId="77777777" w:rsidR="007C454D" w:rsidRPr="00010416" w:rsidRDefault="007C454D" w:rsidP="007C454D">
            <w:pPr>
              <w:spacing w:after="0" w:line="240" w:lineRule="auto"/>
              <w:rPr>
                <w:bCs/>
                <w:iCs/>
                <w:color w:val="000000"/>
                <w:szCs w:val="24"/>
                <w:lang w:val="ru-RU"/>
              </w:rPr>
            </w:pPr>
            <w:r w:rsidRPr="00842781">
              <w:rPr>
                <w:bCs/>
                <w:iCs/>
                <w:color w:val="000000"/>
                <w:szCs w:val="24"/>
                <w:lang w:val="ru-RU"/>
              </w:rPr>
              <w:t>В зависимости от  объема работ до 50%</w:t>
            </w:r>
            <w:r>
              <w:rPr>
                <w:bCs/>
                <w:iCs/>
                <w:color w:val="000000"/>
                <w:szCs w:val="24"/>
                <w:lang w:val="ru-RU"/>
              </w:rPr>
              <w:t xml:space="preserve"> от </w:t>
            </w:r>
            <w:r w:rsidRPr="00B96BF0">
              <w:rPr>
                <w:sz w:val="22"/>
                <w:szCs w:val="24"/>
                <w:lang w:val="ru-RU"/>
              </w:rPr>
              <w:t>должностного оклада</w:t>
            </w:r>
          </w:p>
        </w:tc>
        <w:tc>
          <w:tcPr>
            <w:tcW w:w="1842" w:type="dxa"/>
          </w:tcPr>
          <w:p w14:paraId="23839186" w14:textId="77777777" w:rsidR="007C454D" w:rsidRPr="00842781" w:rsidRDefault="007C454D" w:rsidP="007C454D">
            <w:pPr>
              <w:spacing w:after="0" w:line="240" w:lineRule="auto"/>
              <w:jc w:val="center"/>
              <w:rPr>
                <w:bCs/>
                <w:iCs/>
                <w:color w:val="000000"/>
                <w:szCs w:val="24"/>
                <w:lang w:val="ru-RU"/>
              </w:rPr>
            </w:pPr>
            <w:r>
              <w:rPr>
                <w:szCs w:val="24"/>
                <w:lang w:val="ru-RU"/>
              </w:rPr>
              <w:t>один раз квартал</w:t>
            </w:r>
          </w:p>
        </w:tc>
      </w:tr>
      <w:tr w:rsidR="007C454D" w:rsidRPr="00842781" w14:paraId="5E46FC27" w14:textId="77777777" w:rsidTr="00A10568">
        <w:tc>
          <w:tcPr>
            <w:tcW w:w="992" w:type="dxa"/>
          </w:tcPr>
          <w:p w14:paraId="087260C8" w14:textId="77777777" w:rsidR="007C454D" w:rsidRPr="00D34BC4" w:rsidRDefault="007C454D" w:rsidP="007C454D">
            <w:pPr>
              <w:spacing w:after="0" w:line="240" w:lineRule="auto"/>
              <w:rPr>
                <w:b/>
                <w:bCs/>
                <w:iCs/>
                <w:color w:val="000000"/>
                <w:szCs w:val="24"/>
                <w:lang w:val="ru-RU"/>
              </w:rPr>
            </w:pPr>
            <w:r>
              <w:rPr>
                <w:b/>
                <w:bCs/>
                <w:iCs/>
                <w:color w:val="000000"/>
                <w:szCs w:val="24"/>
                <w:lang w:val="ru-RU"/>
              </w:rPr>
              <w:t>3.7.61.</w:t>
            </w:r>
          </w:p>
        </w:tc>
        <w:tc>
          <w:tcPr>
            <w:tcW w:w="5954" w:type="dxa"/>
          </w:tcPr>
          <w:p w14:paraId="26F79965" w14:textId="77777777" w:rsidR="007C454D" w:rsidRPr="007912DE" w:rsidRDefault="007C454D" w:rsidP="007C454D">
            <w:pPr>
              <w:spacing w:after="0" w:line="240" w:lineRule="auto"/>
              <w:rPr>
                <w:bCs/>
                <w:iCs/>
                <w:color w:val="000000"/>
                <w:szCs w:val="24"/>
                <w:lang w:val="ru-RU"/>
              </w:rPr>
            </w:pPr>
            <w:r w:rsidRPr="007912DE">
              <w:rPr>
                <w:szCs w:val="24"/>
                <w:lang w:val="ru-RU"/>
              </w:rPr>
              <w:t>Обеспечение сохранности имущества и его учет</w:t>
            </w:r>
          </w:p>
        </w:tc>
        <w:tc>
          <w:tcPr>
            <w:tcW w:w="5103" w:type="dxa"/>
          </w:tcPr>
          <w:p w14:paraId="03C48F23" w14:textId="77777777" w:rsidR="007C454D" w:rsidRPr="00842781" w:rsidRDefault="007C454D" w:rsidP="007C454D">
            <w:pPr>
              <w:spacing w:after="0" w:line="240" w:lineRule="auto"/>
              <w:rPr>
                <w:bCs/>
                <w:iCs/>
                <w:color w:val="000000"/>
                <w:szCs w:val="24"/>
                <w:lang w:val="ru-RU"/>
              </w:rPr>
            </w:pPr>
            <w:r w:rsidRPr="00842781">
              <w:rPr>
                <w:bCs/>
                <w:iCs/>
                <w:color w:val="000000"/>
                <w:szCs w:val="24"/>
                <w:lang w:val="ru-RU"/>
              </w:rPr>
              <w:t>В зависимости объема работ до 10%</w:t>
            </w:r>
            <w:r>
              <w:rPr>
                <w:bCs/>
                <w:iCs/>
                <w:color w:val="000000"/>
                <w:szCs w:val="24"/>
                <w:lang w:val="ru-RU"/>
              </w:rPr>
              <w:t xml:space="preserve"> </w:t>
            </w:r>
            <w:r w:rsidRPr="00010416">
              <w:rPr>
                <w:bCs/>
                <w:iCs/>
                <w:color w:val="000000"/>
                <w:szCs w:val="24"/>
                <w:lang w:val="ru-RU"/>
              </w:rPr>
              <w:t xml:space="preserve">от </w:t>
            </w:r>
            <w:r w:rsidRPr="00010416">
              <w:rPr>
                <w:szCs w:val="24"/>
                <w:lang w:val="ru-RU"/>
              </w:rPr>
              <w:t>должностного оклада</w:t>
            </w:r>
          </w:p>
        </w:tc>
        <w:tc>
          <w:tcPr>
            <w:tcW w:w="1842" w:type="dxa"/>
          </w:tcPr>
          <w:p w14:paraId="26B3E438" w14:textId="77777777" w:rsidR="007C454D" w:rsidRDefault="007C454D" w:rsidP="007C454D">
            <w:pPr>
              <w:spacing w:after="0" w:line="240" w:lineRule="auto"/>
              <w:jc w:val="center"/>
              <w:rPr>
                <w:szCs w:val="24"/>
                <w:lang w:val="ru-RU"/>
              </w:rPr>
            </w:pPr>
            <w:proofErr w:type="spellStart"/>
            <w:r w:rsidRPr="00256AE4">
              <w:rPr>
                <w:szCs w:val="24"/>
              </w:rPr>
              <w:t>ежемесячные</w:t>
            </w:r>
            <w:proofErr w:type="spellEnd"/>
          </w:p>
        </w:tc>
      </w:tr>
    </w:tbl>
    <w:p w14:paraId="64444CC4"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2B41EAEC" w14:textId="77777777" w:rsidR="001C0E32" w:rsidRDefault="001C0E32" w:rsidP="001C0E32">
      <w:pPr>
        <w:widowControl w:val="0"/>
        <w:autoSpaceDE w:val="0"/>
        <w:autoSpaceDN w:val="0"/>
        <w:adjustRightInd w:val="0"/>
        <w:spacing w:after="0" w:line="240" w:lineRule="auto"/>
        <w:jc w:val="both"/>
        <w:rPr>
          <w:bCs/>
          <w:iCs/>
          <w:color w:val="000000"/>
          <w:szCs w:val="24"/>
          <w:lang w:val="ru-RU"/>
        </w:rPr>
        <w:sectPr w:rsidR="001C0E32" w:rsidSect="00505921">
          <w:pgSz w:w="16838" w:h="11906" w:orient="landscape"/>
          <w:pgMar w:top="851" w:right="1134" w:bottom="851" w:left="1134" w:header="709" w:footer="709" w:gutter="0"/>
          <w:cols w:space="708"/>
          <w:docGrid w:linePitch="360"/>
        </w:sectPr>
      </w:pPr>
    </w:p>
    <w:p w14:paraId="1ADE32E8"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lastRenderedPageBreak/>
        <w:t>В случае применения ежемесячных стимулирующих надбавок по двум и более основаниям используется сумма значений, установленных данным Положением по критериям эффективности деятельности.</w:t>
      </w:r>
    </w:p>
    <w:p w14:paraId="5953B995" w14:textId="77777777" w:rsidR="001C0E32" w:rsidRPr="00F07BC6" w:rsidRDefault="000351F4" w:rsidP="001C0E32">
      <w:pPr>
        <w:tabs>
          <w:tab w:val="left" w:pos="720"/>
        </w:tabs>
        <w:jc w:val="both"/>
        <w:rPr>
          <w:bCs/>
          <w:iCs/>
          <w:color w:val="000000"/>
          <w:szCs w:val="24"/>
          <w:lang w:val="ru-RU"/>
        </w:rPr>
      </w:pPr>
      <w:r>
        <w:rPr>
          <w:color w:val="000000"/>
          <w:szCs w:val="24"/>
          <w:lang w:val="ru-RU"/>
        </w:rPr>
        <w:t>3.8</w:t>
      </w:r>
      <w:r w:rsidR="001C0E32" w:rsidRPr="00186442">
        <w:rPr>
          <w:color w:val="000000"/>
          <w:szCs w:val="24"/>
          <w:lang w:val="ru-RU"/>
        </w:rPr>
        <w:t xml:space="preserve">. </w:t>
      </w:r>
      <w:r w:rsidR="001C0E32" w:rsidRPr="00F07BC6">
        <w:rPr>
          <w:bCs/>
          <w:iCs/>
          <w:color w:val="000000"/>
          <w:szCs w:val="24"/>
          <w:lang w:val="ru-RU"/>
        </w:rPr>
        <w:t>Отдельным категориям работников устанавливаются доплаты в размере:</w:t>
      </w:r>
    </w:p>
    <w:p w14:paraId="7C037805" w14:textId="77777777" w:rsidR="001C0E32" w:rsidRPr="00F07BC6" w:rsidRDefault="000351F4" w:rsidP="001C0E32">
      <w:pPr>
        <w:tabs>
          <w:tab w:val="left" w:pos="720"/>
        </w:tabs>
        <w:suppressAutoHyphens/>
        <w:spacing w:after="0" w:line="240" w:lineRule="auto"/>
        <w:jc w:val="both"/>
        <w:rPr>
          <w:bCs/>
          <w:iCs/>
          <w:color w:val="000000"/>
          <w:szCs w:val="24"/>
          <w:lang w:val="ru-RU"/>
        </w:rPr>
      </w:pPr>
      <w:r>
        <w:rPr>
          <w:bCs/>
          <w:iCs/>
          <w:color w:val="000000"/>
          <w:szCs w:val="24"/>
          <w:lang w:val="ru-RU"/>
        </w:rPr>
        <w:t>3.8</w:t>
      </w:r>
      <w:r w:rsidR="001C0E32">
        <w:rPr>
          <w:bCs/>
          <w:iCs/>
          <w:color w:val="000000"/>
          <w:szCs w:val="24"/>
          <w:lang w:val="ru-RU"/>
        </w:rPr>
        <w:t xml:space="preserve">.1. </w:t>
      </w:r>
      <w:r w:rsidR="001C0E32" w:rsidRPr="00F07BC6">
        <w:rPr>
          <w:bCs/>
          <w:iCs/>
          <w:color w:val="000000"/>
          <w:szCs w:val="24"/>
          <w:lang w:val="ru-RU"/>
        </w:rPr>
        <w:t>500 рублей в месяц:</w:t>
      </w:r>
    </w:p>
    <w:p w14:paraId="2C20516D" w14:textId="77777777" w:rsidR="001C0E32" w:rsidRPr="00F07BC6" w:rsidRDefault="000351F4" w:rsidP="001C0E32">
      <w:pPr>
        <w:tabs>
          <w:tab w:val="num" w:pos="0"/>
          <w:tab w:val="left" w:pos="720"/>
        </w:tabs>
        <w:spacing w:after="0" w:line="240" w:lineRule="auto"/>
        <w:jc w:val="both"/>
        <w:rPr>
          <w:bCs/>
          <w:iCs/>
          <w:color w:val="000000"/>
          <w:szCs w:val="24"/>
          <w:lang w:val="ru-RU"/>
        </w:rPr>
      </w:pPr>
      <w:r>
        <w:rPr>
          <w:bCs/>
          <w:iCs/>
          <w:color w:val="000000"/>
          <w:szCs w:val="24"/>
          <w:lang w:val="ru-RU"/>
        </w:rPr>
        <w:t>3.8</w:t>
      </w:r>
      <w:r w:rsidR="001C0E32">
        <w:rPr>
          <w:bCs/>
          <w:iCs/>
          <w:color w:val="000000"/>
          <w:szCs w:val="24"/>
          <w:lang w:val="ru-RU"/>
        </w:rPr>
        <w:t xml:space="preserve">.1.1 </w:t>
      </w:r>
      <w:r w:rsidR="001C0E32" w:rsidRPr="00F07BC6">
        <w:rPr>
          <w:bCs/>
          <w:iCs/>
          <w:color w:val="000000"/>
          <w:szCs w:val="24"/>
          <w:lang w:val="ru-RU"/>
        </w:rPr>
        <w:t>работникам образовательных организаций, имеющим государственные награды Российской Федерации, награждённым нагрудным знаком «Почётный работник общего образования Российской Федерации», нагрудным знаком «Почетный работник сферы образования Российской Федерации», нагрудным знаком «Почётный работник воспитания и просвещения Российской Федерации»;</w:t>
      </w:r>
    </w:p>
    <w:p w14:paraId="6EE094F1" w14:textId="77777777" w:rsidR="001C0E32" w:rsidRDefault="000351F4" w:rsidP="001C0E32">
      <w:pPr>
        <w:tabs>
          <w:tab w:val="num" w:pos="0"/>
          <w:tab w:val="left" w:pos="720"/>
        </w:tabs>
        <w:spacing w:after="0" w:line="240" w:lineRule="auto"/>
        <w:jc w:val="both"/>
        <w:rPr>
          <w:bCs/>
          <w:iCs/>
          <w:color w:val="000000"/>
          <w:szCs w:val="24"/>
          <w:lang w:val="ru-RU"/>
        </w:rPr>
      </w:pPr>
      <w:r>
        <w:rPr>
          <w:bCs/>
          <w:iCs/>
          <w:color w:val="000000"/>
          <w:szCs w:val="24"/>
          <w:lang w:val="ru-RU"/>
        </w:rPr>
        <w:t>3.8</w:t>
      </w:r>
      <w:r w:rsidR="001C0E32">
        <w:rPr>
          <w:bCs/>
          <w:iCs/>
          <w:color w:val="000000"/>
          <w:szCs w:val="24"/>
          <w:lang w:val="ru-RU"/>
        </w:rPr>
        <w:t>.1.2.</w:t>
      </w:r>
      <w:r w:rsidR="001C0E32" w:rsidRPr="00F07BC6">
        <w:rPr>
          <w:bCs/>
          <w:iCs/>
          <w:color w:val="000000"/>
          <w:szCs w:val="24"/>
          <w:lang w:val="ru-RU"/>
        </w:rPr>
        <w:t xml:space="preserve"> наставникам молодых специалистов на период не более трёх лет по каждому молодому специалисту; </w:t>
      </w:r>
    </w:p>
    <w:p w14:paraId="38BED34B" w14:textId="77777777" w:rsidR="001C0E32" w:rsidRDefault="000351F4" w:rsidP="001C0E32">
      <w:pPr>
        <w:pStyle w:val="ConsPlusNormal"/>
        <w:ind w:firstLine="0"/>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3.8</w:t>
      </w:r>
      <w:r w:rsidR="001C0E32">
        <w:rPr>
          <w:rFonts w:ascii="Times New Roman" w:hAnsi="Times New Roman" w:cs="Times New Roman"/>
          <w:bCs/>
          <w:iCs/>
          <w:color w:val="000000"/>
          <w:sz w:val="24"/>
          <w:szCs w:val="24"/>
        </w:rPr>
        <w:t>.1</w:t>
      </w:r>
      <w:r w:rsidR="001C0E32" w:rsidRPr="00AE4973">
        <w:rPr>
          <w:rFonts w:ascii="Times New Roman" w:hAnsi="Times New Roman" w:cs="Times New Roman"/>
          <w:bCs/>
          <w:iCs/>
          <w:color w:val="000000"/>
          <w:sz w:val="24"/>
          <w:szCs w:val="24"/>
        </w:rPr>
        <w:t>.</w:t>
      </w:r>
      <w:r w:rsidR="001C0E32">
        <w:rPr>
          <w:rFonts w:ascii="Times New Roman" w:hAnsi="Times New Roman" w:cs="Times New Roman"/>
          <w:bCs/>
          <w:iCs/>
          <w:color w:val="000000"/>
          <w:sz w:val="24"/>
          <w:szCs w:val="24"/>
        </w:rPr>
        <w:t>3.</w:t>
      </w:r>
      <w:r w:rsidR="001C0E32">
        <w:rPr>
          <w:rFonts w:ascii="Times New Roman" w:hAnsi="Times New Roman" w:cs="Times New Roman"/>
          <w:color w:val="000000"/>
          <w:sz w:val="24"/>
          <w:szCs w:val="24"/>
        </w:rPr>
        <w:t xml:space="preserve"> </w:t>
      </w:r>
      <w:r w:rsidR="001C0E32" w:rsidRPr="00842781">
        <w:rPr>
          <w:rFonts w:ascii="Times New Roman" w:hAnsi="Times New Roman" w:cs="Times New Roman"/>
          <w:color w:val="000000"/>
          <w:sz w:val="24"/>
          <w:szCs w:val="24"/>
        </w:rPr>
        <w:t>работникам организаций спортивной направленности, награжденным отраслевым знаком "Отличник физической культуры и спорта", почетным знаком "За заслуги в развитии физической культуры и спорта", почетным знаком "За заслуги в развитии Олимпийского движения в России", имеющим звание "Мастер спорта";</w:t>
      </w:r>
    </w:p>
    <w:p w14:paraId="0BBCB3E6" w14:textId="77777777" w:rsidR="001C0E32" w:rsidRPr="00186442" w:rsidRDefault="001C0E32" w:rsidP="001C0E32">
      <w:pPr>
        <w:pStyle w:val="ConsPlusNormal"/>
        <w:ind w:firstLine="539"/>
        <w:jc w:val="both"/>
        <w:rPr>
          <w:rFonts w:ascii="Times New Roman" w:hAnsi="Times New Roman" w:cs="Times New Roman"/>
          <w:color w:val="000000"/>
          <w:sz w:val="24"/>
          <w:szCs w:val="24"/>
        </w:rPr>
      </w:pPr>
    </w:p>
    <w:p w14:paraId="614E3540" w14:textId="77777777" w:rsidR="001C0E32" w:rsidRDefault="000351F4" w:rsidP="001C0E32">
      <w:pPr>
        <w:tabs>
          <w:tab w:val="num" w:pos="0"/>
          <w:tab w:val="left" w:pos="720"/>
        </w:tabs>
        <w:spacing w:after="0" w:line="240" w:lineRule="auto"/>
        <w:jc w:val="both"/>
        <w:rPr>
          <w:bCs/>
          <w:iCs/>
          <w:color w:val="000000"/>
          <w:szCs w:val="24"/>
          <w:lang w:val="ru-RU"/>
        </w:rPr>
      </w:pPr>
      <w:r>
        <w:rPr>
          <w:bCs/>
          <w:iCs/>
          <w:color w:val="000000"/>
          <w:szCs w:val="24"/>
          <w:lang w:val="ru-RU"/>
        </w:rPr>
        <w:t>3.8</w:t>
      </w:r>
      <w:r w:rsidR="001C0E32">
        <w:rPr>
          <w:bCs/>
          <w:iCs/>
          <w:color w:val="000000"/>
          <w:szCs w:val="24"/>
          <w:lang w:val="ru-RU"/>
        </w:rPr>
        <w:t>.2. 1000 рублей в месяц:</w:t>
      </w:r>
    </w:p>
    <w:p w14:paraId="105DC905" w14:textId="77777777" w:rsidR="001C0E32" w:rsidRPr="00F07BC6" w:rsidRDefault="000351F4" w:rsidP="001C0E32">
      <w:pPr>
        <w:tabs>
          <w:tab w:val="num" w:pos="0"/>
          <w:tab w:val="left" w:pos="720"/>
        </w:tabs>
        <w:spacing w:line="240" w:lineRule="auto"/>
        <w:jc w:val="both"/>
        <w:rPr>
          <w:bCs/>
          <w:iCs/>
          <w:color w:val="000000"/>
          <w:szCs w:val="24"/>
          <w:lang w:val="ru-RU"/>
        </w:rPr>
      </w:pPr>
      <w:r>
        <w:rPr>
          <w:bCs/>
          <w:iCs/>
          <w:color w:val="000000"/>
          <w:szCs w:val="24"/>
          <w:lang w:val="ru-RU"/>
        </w:rPr>
        <w:t>3.8</w:t>
      </w:r>
      <w:r w:rsidR="001C0E32">
        <w:rPr>
          <w:bCs/>
          <w:iCs/>
          <w:color w:val="000000"/>
          <w:szCs w:val="24"/>
          <w:lang w:val="ru-RU"/>
        </w:rPr>
        <w:t xml:space="preserve">.2.1. </w:t>
      </w:r>
      <w:r w:rsidR="001C0E32" w:rsidRPr="00F07BC6">
        <w:rPr>
          <w:bCs/>
          <w:iCs/>
          <w:color w:val="000000"/>
          <w:szCs w:val="24"/>
          <w:lang w:val="ru-RU"/>
        </w:rPr>
        <w:t>педагогическим работникам, имеющим почётное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почётного звания профилю организации, а педагогических работников – профилю педагогической деятельности или преподаваемых дисциплин;</w:t>
      </w:r>
    </w:p>
    <w:p w14:paraId="78F58673" w14:textId="77777777" w:rsidR="001C0E32" w:rsidRDefault="000351F4" w:rsidP="001C0E32">
      <w:pPr>
        <w:tabs>
          <w:tab w:val="num" w:pos="0"/>
          <w:tab w:val="left" w:pos="720"/>
        </w:tabs>
        <w:spacing w:after="0" w:line="240" w:lineRule="auto"/>
        <w:jc w:val="both"/>
        <w:rPr>
          <w:bCs/>
          <w:iCs/>
          <w:color w:val="000000"/>
          <w:szCs w:val="24"/>
          <w:lang w:val="ru-RU"/>
        </w:rPr>
      </w:pPr>
      <w:r>
        <w:rPr>
          <w:bCs/>
          <w:iCs/>
          <w:color w:val="000000"/>
          <w:szCs w:val="24"/>
          <w:lang w:val="ru-RU"/>
        </w:rPr>
        <w:t>3.8</w:t>
      </w:r>
      <w:r w:rsidR="001C0E32">
        <w:rPr>
          <w:bCs/>
          <w:iCs/>
          <w:color w:val="000000"/>
          <w:szCs w:val="24"/>
          <w:lang w:val="ru-RU"/>
        </w:rPr>
        <w:t>.3.  2000 рублей в месяц;</w:t>
      </w:r>
    </w:p>
    <w:p w14:paraId="7E33EE79" w14:textId="77777777" w:rsidR="001C0E32" w:rsidRDefault="000351F4" w:rsidP="001C0E32">
      <w:pPr>
        <w:tabs>
          <w:tab w:val="num" w:pos="0"/>
          <w:tab w:val="left" w:pos="720"/>
        </w:tabs>
        <w:jc w:val="both"/>
        <w:rPr>
          <w:bCs/>
          <w:iCs/>
          <w:color w:val="000000"/>
          <w:szCs w:val="24"/>
          <w:lang w:val="ru-RU"/>
        </w:rPr>
      </w:pPr>
      <w:r>
        <w:rPr>
          <w:bCs/>
          <w:iCs/>
          <w:color w:val="000000"/>
          <w:szCs w:val="24"/>
          <w:lang w:val="ru-RU"/>
        </w:rPr>
        <w:t>3.8</w:t>
      </w:r>
      <w:r w:rsidR="001C0E32">
        <w:rPr>
          <w:bCs/>
          <w:iCs/>
          <w:color w:val="000000"/>
          <w:szCs w:val="24"/>
          <w:lang w:val="ru-RU"/>
        </w:rPr>
        <w:t xml:space="preserve">.3.1. </w:t>
      </w:r>
      <w:r w:rsidR="001C0E32" w:rsidRPr="00F07BC6">
        <w:rPr>
          <w:bCs/>
          <w:iCs/>
          <w:color w:val="000000"/>
          <w:szCs w:val="24"/>
          <w:lang w:val="ru-RU"/>
        </w:rPr>
        <w:t>педагогическим работникам, имеющим почётное звание «Народный учитель» и другие почётные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при условии соответствия почётного звания профилю организации, а педагогических работников – профилю педагогической деятельности или преподаваемых дисциплин;</w:t>
      </w:r>
    </w:p>
    <w:p w14:paraId="29508C2C" w14:textId="77777777" w:rsidR="001C0E32" w:rsidRPr="00F07BC6" w:rsidRDefault="000351F4" w:rsidP="001C0E32">
      <w:pPr>
        <w:tabs>
          <w:tab w:val="num" w:pos="0"/>
          <w:tab w:val="left" w:pos="720"/>
        </w:tabs>
        <w:jc w:val="both"/>
        <w:rPr>
          <w:bCs/>
          <w:iCs/>
          <w:color w:val="000000"/>
          <w:szCs w:val="24"/>
          <w:lang w:val="ru-RU"/>
        </w:rPr>
      </w:pPr>
      <w:r>
        <w:rPr>
          <w:bCs/>
          <w:iCs/>
          <w:color w:val="000000"/>
          <w:szCs w:val="24"/>
          <w:lang w:val="ru-RU"/>
        </w:rPr>
        <w:t>3.8</w:t>
      </w:r>
      <w:r w:rsidR="001C0E32">
        <w:rPr>
          <w:bCs/>
          <w:iCs/>
          <w:color w:val="000000"/>
          <w:szCs w:val="24"/>
          <w:lang w:val="ru-RU"/>
        </w:rPr>
        <w:t xml:space="preserve">.3.1. </w:t>
      </w:r>
      <w:r w:rsidR="001C0E32" w:rsidRPr="00F07BC6">
        <w:rPr>
          <w:bCs/>
          <w:iCs/>
          <w:color w:val="000000"/>
          <w:szCs w:val="24"/>
          <w:lang w:val="ru-RU"/>
        </w:rPr>
        <w:t>работникам, имеющим учёную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14:paraId="121E4356" w14:textId="77777777" w:rsidR="001C0E32" w:rsidRDefault="000351F4" w:rsidP="001C0E32">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3.9</w:t>
      </w:r>
      <w:r w:rsidR="001C0E32">
        <w:rPr>
          <w:rFonts w:ascii="Times New Roman" w:hAnsi="Times New Roman" w:cs="Times New Roman"/>
          <w:color w:val="000000"/>
          <w:sz w:val="24"/>
          <w:szCs w:val="24"/>
        </w:rPr>
        <w:t xml:space="preserve">. </w:t>
      </w:r>
      <w:r w:rsidR="001C0E32" w:rsidRPr="00842781">
        <w:rPr>
          <w:rFonts w:ascii="Times New Roman" w:hAnsi="Times New Roman" w:cs="Times New Roman"/>
          <w:color w:val="000000"/>
          <w:sz w:val="24"/>
          <w:szCs w:val="24"/>
        </w:rPr>
        <w:t>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w:t>
      </w:r>
    </w:p>
    <w:p w14:paraId="2E09FB6E"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Критериями для установления разовых поощрительных выплат (премий) работникам организации являются следующие качественные показатели:</w:t>
      </w:r>
    </w:p>
    <w:p w14:paraId="4FFF85D9"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18BEBC56"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684BF54C"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450E5E71"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p>
    <w:p w14:paraId="5349FC3A" w14:textId="77777777" w:rsidR="001C0E32" w:rsidRPr="001C0E32" w:rsidRDefault="001C0E32" w:rsidP="00976604">
      <w:pPr>
        <w:spacing w:after="0" w:line="240" w:lineRule="auto"/>
        <w:rPr>
          <w:bCs/>
          <w:iCs/>
          <w:color w:val="000000"/>
          <w:szCs w:val="24"/>
          <w:lang w:val="ru-RU"/>
        </w:rPr>
        <w:sectPr w:rsidR="001C0E32" w:rsidRPr="001C0E32" w:rsidSect="00A10568">
          <w:pgSz w:w="11906" w:h="16838"/>
          <w:pgMar w:top="1134" w:right="991" w:bottom="1134" w:left="1560" w:header="708" w:footer="708" w:gutter="0"/>
          <w:cols w:space="708"/>
          <w:docGrid w:linePitch="360"/>
        </w:sectPr>
      </w:pPr>
    </w:p>
    <w:p w14:paraId="585E1B7B" w14:textId="77777777" w:rsidR="001C0E32" w:rsidRPr="00842781" w:rsidRDefault="001C0E32" w:rsidP="001C0E32">
      <w:pPr>
        <w:spacing w:after="0" w:line="240" w:lineRule="auto"/>
        <w:jc w:val="right"/>
        <w:rPr>
          <w:bCs/>
          <w:iCs/>
          <w:color w:val="000000"/>
          <w:szCs w:val="24"/>
        </w:rPr>
      </w:pPr>
      <w:r>
        <w:rPr>
          <w:bCs/>
          <w:iCs/>
          <w:color w:val="000000"/>
          <w:szCs w:val="24"/>
          <w:lang w:val="ru-RU"/>
        </w:rPr>
        <w:lastRenderedPageBreak/>
        <w:t xml:space="preserve">  </w:t>
      </w:r>
      <w:proofErr w:type="spellStart"/>
      <w:r>
        <w:rPr>
          <w:bCs/>
          <w:iCs/>
          <w:color w:val="000000"/>
          <w:szCs w:val="24"/>
        </w:rPr>
        <w:t>Таблица</w:t>
      </w:r>
      <w:proofErr w:type="spellEnd"/>
      <w:r>
        <w:rPr>
          <w:bCs/>
          <w:iCs/>
          <w:color w:val="000000"/>
          <w:szCs w:val="24"/>
        </w:rPr>
        <w:t xml:space="preserve"> 3</w:t>
      </w:r>
    </w:p>
    <w:tbl>
      <w:tblPr>
        <w:tblW w:w="1389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0007"/>
        <w:gridCol w:w="2966"/>
      </w:tblGrid>
      <w:tr w:rsidR="001C0E32" w:rsidRPr="00842781" w14:paraId="5E50136D" w14:textId="77777777" w:rsidTr="00A10568">
        <w:tc>
          <w:tcPr>
            <w:tcW w:w="918" w:type="dxa"/>
          </w:tcPr>
          <w:p w14:paraId="2D51126E" w14:textId="77777777" w:rsidR="001C0E32" w:rsidRPr="00D34BC4" w:rsidRDefault="001C0E32" w:rsidP="00A10568">
            <w:pPr>
              <w:spacing w:after="0" w:line="240" w:lineRule="auto"/>
              <w:jc w:val="center"/>
              <w:rPr>
                <w:b/>
                <w:bCs/>
                <w:iCs/>
                <w:color w:val="000000"/>
                <w:szCs w:val="24"/>
              </w:rPr>
            </w:pPr>
            <w:proofErr w:type="spellStart"/>
            <w:r w:rsidRPr="00D34BC4">
              <w:rPr>
                <w:b/>
                <w:bCs/>
                <w:iCs/>
                <w:color w:val="000000"/>
                <w:szCs w:val="24"/>
              </w:rPr>
              <w:t>Пункт</w:t>
            </w:r>
            <w:proofErr w:type="spellEnd"/>
          </w:p>
        </w:tc>
        <w:tc>
          <w:tcPr>
            <w:tcW w:w="10007" w:type="dxa"/>
          </w:tcPr>
          <w:p w14:paraId="1A3CCA26" w14:textId="77777777" w:rsidR="001C0E32" w:rsidRPr="00D34BC4" w:rsidRDefault="001C0E32" w:rsidP="00A10568">
            <w:pPr>
              <w:spacing w:after="0" w:line="240" w:lineRule="auto"/>
              <w:jc w:val="center"/>
              <w:rPr>
                <w:b/>
                <w:bCs/>
                <w:iCs/>
                <w:color w:val="000000"/>
                <w:szCs w:val="24"/>
              </w:rPr>
            </w:pPr>
            <w:proofErr w:type="spellStart"/>
            <w:r w:rsidRPr="00D34BC4">
              <w:rPr>
                <w:b/>
                <w:bCs/>
                <w:iCs/>
                <w:color w:val="000000"/>
                <w:szCs w:val="24"/>
              </w:rPr>
              <w:t>Основание</w:t>
            </w:r>
            <w:proofErr w:type="spellEnd"/>
          </w:p>
        </w:tc>
        <w:tc>
          <w:tcPr>
            <w:tcW w:w="2966" w:type="dxa"/>
          </w:tcPr>
          <w:p w14:paraId="2923D285" w14:textId="77777777" w:rsidR="001C0E32" w:rsidRPr="00D34BC4" w:rsidRDefault="001C0E32" w:rsidP="00A10568">
            <w:pPr>
              <w:spacing w:after="0" w:line="240" w:lineRule="auto"/>
              <w:jc w:val="center"/>
              <w:rPr>
                <w:b/>
                <w:bCs/>
                <w:iCs/>
                <w:color w:val="000000"/>
                <w:szCs w:val="24"/>
              </w:rPr>
            </w:pPr>
            <w:proofErr w:type="spellStart"/>
            <w:r w:rsidRPr="00D34BC4">
              <w:rPr>
                <w:b/>
                <w:bCs/>
                <w:iCs/>
                <w:color w:val="000000"/>
                <w:szCs w:val="24"/>
              </w:rPr>
              <w:t>Размер</w:t>
            </w:r>
            <w:proofErr w:type="spellEnd"/>
            <w:r w:rsidRPr="00D34BC4">
              <w:rPr>
                <w:b/>
                <w:bCs/>
                <w:iCs/>
                <w:color w:val="000000"/>
                <w:szCs w:val="24"/>
              </w:rPr>
              <w:t xml:space="preserve"> </w:t>
            </w:r>
            <w:proofErr w:type="spellStart"/>
            <w:r w:rsidRPr="00D34BC4">
              <w:rPr>
                <w:b/>
                <w:bCs/>
                <w:iCs/>
                <w:color w:val="000000"/>
                <w:szCs w:val="24"/>
              </w:rPr>
              <w:t>выплаты</w:t>
            </w:r>
            <w:proofErr w:type="spellEnd"/>
          </w:p>
        </w:tc>
      </w:tr>
      <w:tr w:rsidR="001C0E32" w:rsidRPr="00842781" w14:paraId="269F5E6C" w14:textId="77777777" w:rsidTr="00A10568">
        <w:tc>
          <w:tcPr>
            <w:tcW w:w="13891" w:type="dxa"/>
            <w:gridSpan w:val="3"/>
          </w:tcPr>
          <w:p w14:paraId="41063801" w14:textId="77777777" w:rsidR="001C0E32" w:rsidRPr="00742A3D" w:rsidRDefault="001C0E32" w:rsidP="00A10568">
            <w:pPr>
              <w:spacing w:after="0" w:line="240" w:lineRule="auto"/>
              <w:jc w:val="center"/>
              <w:rPr>
                <w:b/>
                <w:bCs/>
                <w:iCs/>
                <w:color w:val="000000"/>
                <w:szCs w:val="24"/>
                <w:lang w:val="ru-RU"/>
              </w:rPr>
            </w:pPr>
            <w:proofErr w:type="spellStart"/>
            <w:r w:rsidRPr="00BC73BA">
              <w:rPr>
                <w:b/>
                <w:color w:val="000000"/>
                <w:szCs w:val="24"/>
              </w:rPr>
              <w:t>Педагогическим</w:t>
            </w:r>
            <w:proofErr w:type="spellEnd"/>
            <w:r w:rsidRPr="00BC73BA">
              <w:rPr>
                <w:b/>
                <w:color w:val="000000"/>
                <w:szCs w:val="24"/>
              </w:rPr>
              <w:t xml:space="preserve"> </w:t>
            </w:r>
            <w:proofErr w:type="spellStart"/>
            <w:r w:rsidRPr="00BC73BA">
              <w:rPr>
                <w:b/>
                <w:color w:val="000000"/>
                <w:szCs w:val="24"/>
              </w:rPr>
              <w:t>работникам</w:t>
            </w:r>
            <w:proofErr w:type="spellEnd"/>
          </w:p>
        </w:tc>
      </w:tr>
      <w:tr w:rsidR="001C0E32" w:rsidRPr="00842781" w14:paraId="4F16E1CD" w14:textId="77777777" w:rsidTr="00A10568">
        <w:tc>
          <w:tcPr>
            <w:tcW w:w="918" w:type="dxa"/>
          </w:tcPr>
          <w:p w14:paraId="4AF629D4"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.1.</w:t>
            </w:r>
          </w:p>
        </w:tc>
        <w:tc>
          <w:tcPr>
            <w:tcW w:w="10007" w:type="dxa"/>
          </w:tcPr>
          <w:p w14:paraId="60AF86A0" w14:textId="77777777" w:rsidR="001C0E32" w:rsidRPr="00D34BC4" w:rsidRDefault="001C0E32" w:rsidP="00A10568">
            <w:pPr>
              <w:spacing w:after="0" w:line="240" w:lineRule="auto"/>
              <w:jc w:val="both"/>
              <w:rPr>
                <w:bCs/>
                <w:iCs/>
                <w:color w:val="000000"/>
                <w:szCs w:val="24"/>
                <w:u w:val="single"/>
                <w:lang w:val="ru-RU"/>
              </w:rPr>
            </w:pPr>
            <w:r w:rsidRPr="00D34BC4">
              <w:rPr>
                <w:bCs/>
                <w:iCs/>
                <w:color w:val="000000"/>
                <w:szCs w:val="24"/>
                <w:u w:val="single"/>
                <w:lang w:val="ru-RU"/>
              </w:rPr>
              <w:t>обеспечение современного качества общего образования:</w:t>
            </w:r>
          </w:p>
          <w:p w14:paraId="48CC9572"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 стабильность и рост качества образовательных результатов и их соответствие интеллектуальным и личностным способностям обучающихся в сравнении с предыдущим периодом;</w:t>
            </w:r>
          </w:p>
          <w:p w14:paraId="6B8E10C6"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 достижение обучающимися высоких показателей успеваемости и общественных презентаций;</w:t>
            </w:r>
          </w:p>
          <w:p w14:paraId="44267E61"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 высокие результаты итоговой аттестации по окончании обучающимися организации и других форм внешней независимой оценки качества;</w:t>
            </w:r>
          </w:p>
          <w:p w14:paraId="13CB3239" w14:textId="77777777" w:rsidR="001C0E32" w:rsidRPr="00842781" w:rsidRDefault="001C0E32" w:rsidP="00A10568">
            <w:pPr>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наличие призеров олимпиад, смотров, конференций и других видов конкурсных соревнований различных уровней;</w:t>
            </w:r>
          </w:p>
          <w:p w14:paraId="75526628"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 наличие сертифицированных достижений коллективов обучающихся по результатам творческих конкурсов, фестивалей разных ур</w:t>
            </w:r>
            <w:r>
              <w:rPr>
                <w:bCs/>
                <w:iCs/>
                <w:color w:val="000000"/>
                <w:szCs w:val="24"/>
                <w:lang w:val="ru-RU"/>
              </w:rPr>
              <w:t>овней, кроме уровня организации.</w:t>
            </w:r>
          </w:p>
        </w:tc>
        <w:tc>
          <w:tcPr>
            <w:tcW w:w="2966" w:type="dxa"/>
          </w:tcPr>
          <w:p w14:paraId="7526083C" w14:textId="77777777" w:rsidR="001C0E32" w:rsidRPr="00842781" w:rsidRDefault="00CF3675" w:rsidP="00A10568">
            <w:pPr>
              <w:spacing w:after="0" w:line="240" w:lineRule="auto"/>
              <w:rPr>
                <w:bCs/>
                <w:iCs/>
                <w:color w:val="000000"/>
                <w:szCs w:val="24"/>
                <w:lang w:val="ru-RU"/>
              </w:rPr>
            </w:pPr>
            <w:r>
              <w:rPr>
                <w:bCs/>
                <w:iCs/>
                <w:color w:val="000000"/>
                <w:szCs w:val="24"/>
                <w:lang w:val="ru-RU"/>
              </w:rPr>
              <w:t xml:space="preserve">до 50 </w:t>
            </w:r>
            <w:r w:rsidR="001C0E32">
              <w:rPr>
                <w:bCs/>
                <w:iCs/>
                <w:color w:val="000000"/>
                <w:szCs w:val="24"/>
                <w:lang w:val="ru-RU"/>
              </w:rPr>
              <w:t>% от должностного оклада</w:t>
            </w:r>
          </w:p>
        </w:tc>
      </w:tr>
      <w:tr w:rsidR="001C0E32" w:rsidRPr="00842781" w14:paraId="6A3ED2AB" w14:textId="77777777" w:rsidTr="00A10568">
        <w:tc>
          <w:tcPr>
            <w:tcW w:w="918" w:type="dxa"/>
          </w:tcPr>
          <w:p w14:paraId="3BE166FD"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.2.</w:t>
            </w:r>
          </w:p>
        </w:tc>
        <w:tc>
          <w:tcPr>
            <w:tcW w:w="10007" w:type="dxa"/>
          </w:tcPr>
          <w:p w14:paraId="5138D8DE" w14:textId="77777777" w:rsidR="001C0E32" w:rsidRPr="00D34BC4" w:rsidRDefault="001C0E32" w:rsidP="00A10568">
            <w:pPr>
              <w:widowControl w:val="0"/>
              <w:autoSpaceDE w:val="0"/>
              <w:autoSpaceDN w:val="0"/>
              <w:adjustRightInd w:val="0"/>
              <w:spacing w:after="0" w:line="240" w:lineRule="auto"/>
              <w:jc w:val="both"/>
              <w:rPr>
                <w:bCs/>
                <w:iCs/>
                <w:color w:val="000000"/>
                <w:szCs w:val="24"/>
                <w:u w:val="single"/>
                <w:lang w:val="ru-RU"/>
              </w:rPr>
            </w:pPr>
            <w:r w:rsidRPr="00D34BC4">
              <w:rPr>
                <w:bCs/>
                <w:iCs/>
                <w:color w:val="000000"/>
                <w:szCs w:val="24"/>
                <w:u w:val="single"/>
                <w:lang w:val="ru-RU"/>
              </w:rPr>
              <w:t>сохранение и укрепление здоровья участников образовательного процесса:</w:t>
            </w:r>
          </w:p>
          <w:p w14:paraId="0CE49824"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сохранение уровня или положительная динамика состояния здоровья обучающихся и воспитанников по результатам мониторингов;</w:t>
            </w:r>
          </w:p>
          <w:p w14:paraId="38AD483D"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применения работником здоровье сберегающих технологий;</w:t>
            </w:r>
          </w:p>
          <w:p w14:paraId="6AB9179C"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организации мероприятий, способствующих восстановлению здоровья учащихся;</w:t>
            </w:r>
          </w:p>
          <w:p w14:paraId="59CBB880"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работы п</w:t>
            </w:r>
            <w:r>
              <w:rPr>
                <w:bCs/>
                <w:iCs/>
                <w:color w:val="000000"/>
                <w:szCs w:val="24"/>
                <w:lang w:val="ru-RU"/>
              </w:rPr>
              <w:t>о профилактике вредных привычек.</w:t>
            </w:r>
          </w:p>
        </w:tc>
        <w:tc>
          <w:tcPr>
            <w:tcW w:w="2966" w:type="dxa"/>
          </w:tcPr>
          <w:p w14:paraId="7771F7DD" w14:textId="77777777" w:rsidR="001C0E32" w:rsidRPr="00842781" w:rsidRDefault="00CF3675" w:rsidP="00A10568">
            <w:pPr>
              <w:spacing w:after="0" w:line="240" w:lineRule="auto"/>
              <w:rPr>
                <w:bCs/>
                <w:iCs/>
                <w:color w:val="000000"/>
                <w:szCs w:val="24"/>
                <w:lang w:val="ru-RU"/>
              </w:rPr>
            </w:pPr>
            <w:r>
              <w:rPr>
                <w:bCs/>
                <w:iCs/>
                <w:color w:val="000000"/>
                <w:szCs w:val="24"/>
                <w:lang w:val="ru-RU"/>
              </w:rPr>
              <w:t xml:space="preserve">до 50 </w:t>
            </w:r>
            <w:r w:rsidR="001C0E32">
              <w:rPr>
                <w:bCs/>
                <w:iCs/>
                <w:color w:val="000000"/>
                <w:szCs w:val="24"/>
                <w:lang w:val="ru-RU"/>
              </w:rPr>
              <w:t>% от должностного оклада</w:t>
            </w:r>
          </w:p>
        </w:tc>
      </w:tr>
      <w:tr w:rsidR="001C0E32" w:rsidRPr="00842781" w14:paraId="4BC8BE7A" w14:textId="77777777" w:rsidTr="00A10568">
        <w:tc>
          <w:tcPr>
            <w:tcW w:w="918" w:type="dxa"/>
          </w:tcPr>
          <w:p w14:paraId="0724CDDB"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.3.</w:t>
            </w:r>
          </w:p>
        </w:tc>
        <w:tc>
          <w:tcPr>
            <w:tcW w:w="10007" w:type="dxa"/>
          </w:tcPr>
          <w:p w14:paraId="29F9F4F8" w14:textId="77777777" w:rsidR="001C0E32" w:rsidRPr="00D34BC4" w:rsidRDefault="001C0E32" w:rsidP="00A10568">
            <w:pPr>
              <w:widowControl w:val="0"/>
              <w:autoSpaceDE w:val="0"/>
              <w:autoSpaceDN w:val="0"/>
              <w:adjustRightInd w:val="0"/>
              <w:spacing w:after="0" w:line="240" w:lineRule="auto"/>
              <w:jc w:val="both"/>
              <w:rPr>
                <w:bCs/>
                <w:iCs/>
                <w:color w:val="000000"/>
                <w:szCs w:val="24"/>
                <w:u w:val="single"/>
                <w:lang w:val="ru-RU"/>
              </w:rPr>
            </w:pPr>
            <w:r w:rsidRPr="00842781">
              <w:rPr>
                <w:bCs/>
                <w:iCs/>
                <w:color w:val="000000"/>
                <w:szCs w:val="24"/>
                <w:lang w:val="ru-RU"/>
              </w:rPr>
              <w:t xml:space="preserve"> </w:t>
            </w:r>
            <w:r w:rsidRPr="00D34BC4">
              <w:rPr>
                <w:bCs/>
                <w:iCs/>
                <w:color w:val="000000"/>
                <w:szCs w:val="24"/>
                <w:u w:val="single"/>
                <w:lang w:val="ru-RU"/>
              </w:rPr>
              <w:t>обеспечение результативности и эффективности воспитательной работы:</w:t>
            </w:r>
          </w:p>
          <w:p w14:paraId="7537A096"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14:paraId="72189A2B"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снижение пропусков обучающимися и воспитанниками уроков и занятий без уважительной причины;</w:t>
            </w:r>
          </w:p>
          <w:p w14:paraId="34DF513E"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снижение количества обучающихся и воспитанников, состоящих на учете в организации и комиссии по делам несовершеннолетних;</w:t>
            </w:r>
          </w:p>
          <w:p w14:paraId="763C8778"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высокий уровень удовлетворенности обучающихся и их родителей отношениями в системах "Учитель - ученик", "Учитель - родитель", усло</w:t>
            </w:r>
            <w:r>
              <w:rPr>
                <w:bCs/>
                <w:iCs/>
                <w:color w:val="000000"/>
                <w:szCs w:val="24"/>
                <w:lang w:val="ru-RU"/>
              </w:rPr>
              <w:t>виями образовательного процесса.</w:t>
            </w:r>
          </w:p>
        </w:tc>
        <w:tc>
          <w:tcPr>
            <w:tcW w:w="2966" w:type="dxa"/>
          </w:tcPr>
          <w:p w14:paraId="0B25FF88" w14:textId="77777777" w:rsidR="001C0E32" w:rsidRPr="00842781" w:rsidRDefault="00CF3675" w:rsidP="00A10568">
            <w:pPr>
              <w:spacing w:after="0" w:line="240" w:lineRule="auto"/>
              <w:rPr>
                <w:bCs/>
                <w:iCs/>
                <w:color w:val="000000"/>
                <w:szCs w:val="24"/>
                <w:lang w:val="ru-RU"/>
              </w:rPr>
            </w:pPr>
            <w:r>
              <w:rPr>
                <w:bCs/>
                <w:iCs/>
                <w:color w:val="000000"/>
                <w:szCs w:val="24"/>
                <w:lang w:val="ru-RU"/>
              </w:rPr>
              <w:t xml:space="preserve">до 50 </w:t>
            </w:r>
            <w:r w:rsidR="001C0E32">
              <w:rPr>
                <w:bCs/>
                <w:iCs/>
                <w:color w:val="000000"/>
                <w:szCs w:val="24"/>
                <w:lang w:val="ru-RU"/>
              </w:rPr>
              <w:t>% от должностного оклада</w:t>
            </w:r>
          </w:p>
        </w:tc>
      </w:tr>
      <w:tr w:rsidR="001C0E32" w:rsidRPr="00842781" w14:paraId="2330B960" w14:textId="77777777" w:rsidTr="00A10568">
        <w:tc>
          <w:tcPr>
            <w:tcW w:w="918" w:type="dxa"/>
          </w:tcPr>
          <w:p w14:paraId="6F401F64" w14:textId="77777777" w:rsidR="001C0E32" w:rsidRPr="004D665E" w:rsidRDefault="000736F9" w:rsidP="00A10568">
            <w:pPr>
              <w:spacing w:after="0" w:line="240" w:lineRule="auto"/>
              <w:rPr>
                <w:b/>
                <w:bCs/>
                <w:iCs/>
                <w:color w:val="000000"/>
                <w:szCs w:val="24"/>
                <w:lang w:val="ru-RU"/>
              </w:rPr>
            </w:pPr>
            <w:r>
              <w:rPr>
                <w:b/>
                <w:bCs/>
                <w:iCs/>
                <w:color w:val="000000"/>
                <w:szCs w:val="24"/>
                <w:lang w:val="ru-RU"/>
              </w:rPr>
              <w:t>3.9</w:t>
            </w:r>
            <w:r w:rsidR="001C0E32" w:rsidRPr="004D665E">
              <w:rPr>
                <w:b/>
                <w:bCs/>
                <w:iCs/>
                <w:color w:val="000000"/>
                <w:szCs w:val="24"/>
                <w:lang w:val="ru-RU"/>
              </w:rPr>
              <w:t>.4.</w:t>
            </w:r>
          </w:p>
        </w:tc>
        <w:tc>
          <w:tcPr>
            <w:tcW w:w="10007" w:type="dxa"/>
          </w:tcPr>
          <w:p w14:paraId="0A012DB3" w14:textId="77777777" w:rsidR="001C0E32" w:rsidRPr="00D34BC4" w:rsidRDefault="001C0E32" w:rsidP="00A10568">
            <w:pPr>
              <w:spacing w:after="0" w:line="240" w:lineRule="auto"/>
              <w:rPr>
                <w:bCs/>
                <w:iCs/>
                <w:color w:val="000000"/>
                <w:szCs w:val="24"/>
                <w:u w:val="single"/>
                <w:lang w:val="ru-RU"/>
              </w:rPr>
            </w:pPr>
            <w:r w:rsidRPr="00D34BC4">
              <w:rPr>
                <w:bCs/>
                <w:iCs/>
                <w:color w:val="000000"/>
                <w:szCs w:val="24"/>
                <w:u w:val="single"/>
                <w:lang w:val="ru-RU"/>
              </w:rPr>
              <w:t>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14:paraId="6A42F4EE"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lastRenderedPageBreak/>
              <w:t xml:space="preserve">- </w:t>
            </w:r>
            <w:r w:rsidRPr="00842781">
              <w:rPr>
                <w:bCs/>
                <w:iCs/>
                <w:color w:val="000000"/>
                <w:szCs w:val="24"/>
                <w:lang w:val="ru-RU"/>
              </w:rPr>
              <w:t>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14:paraId="25BB448D"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14:paraId="1C4192E4"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14:paraId="1AACFB1D"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инновационной, опытно-экспериментальной и методической работы организации;</w:t>
            </w:r>
          </w:p>
          <w:p w14:paraId="792A498B"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качественная разработка и своевременное внедрение программ оценки качества образовательного процесса в организации;</w:t>
            </w:r>
          </w:p>
          <w:p w14:paraId="66545AAC"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эффективность содержательной деятельности информационного предметного центра, образцовое содержание кабинета, аудитории;</w:t>
            </w:r>
          </w:p>
          <w:p w14:paraId="4D275804"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14:paraId="796881FE"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14:paraId="394FE6BC"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высокий уровень исполнительской дисциплины: подготовки отчетов, заполнения журналов, ведения личных дел, посещения организац</w:t>
            </w:r>
            <w:r>
              <w:rPr>
                <w:bCs/>
                <w:iCs/>
                <w:color w:val="000000"/>
                <w:szCs w:val="24"/>
                <w:lang w:val="ru-RU"/>
              </w:rPr>
              <w:t>ионно-методических мероприятий.</w:t>
            </w:r>
          </w:p>
        </w:tc>
        <w:tc>
          <w:tcPr>
            <w:tcW w:w="2966" w:type="dxa"/>
          </w:tcPr>
          <w:p w14:paraId="49537EB5" w14:textId="77777777" w:rsidR="001C0E32" w:rsidRPr="00842781" w:rsidRDefault="00CF3675" w:rsidP="00A10568">
            <w:pPr>
              <w:spacing w:after="0" w:line="240" w:lineRule="auto"/>
              <w:rPr>
                <w:bCs/>
                <w:iCs/>
                <w:color w:val="000000"/>
                <w:szCs w:val="24"/>
                <w:lang w:val="ru-RU"/>
              </w:rPr>
            </w:pPr>
            <w:r>
              <w:rPr>
                <w:bCs/>
                <w:iCs/>
                <w:color w:val="000000"/>
                <w:szCs w:val="24"/>
                <w:lang w:val="ru-RU"/>
              </w:rPr>
              <w:lastRenderedPageBreak/>
              <w:t xml:space="preserve">до 50 </w:t>
            </w:r>
            <w:r w:rsidR="001C0E32">
              <w:rPr>
                <w:bCs/>
                <w:iCs/>
                <w:color w:val="000000"/>
                <w:szCs w:val="24"/>
                <w:lang w:val="ru-RU"/>
              </w:rPr>
              <w:t>% от должностного оклада</w:t>
            </w:r>
          </w:p>
        </w:tc>
      </w:tr>
      <w:tr w:rsidR="001C0E32" w:rsidRPr="000631D0" w14:paraId="1E21DE4C" w14:textId="77777777" w:rsidTr="00A10568">
        <w:tc>
          <w:tcPr>
            <w:tcW w:w="13891" w:type="dxa"/>
            <w:gridSpan w:val="3"/>
          </w:tcPr>
          <w:p w14:paraId="1F4466A1" w14:textId="77777777" w:rsidR="001C0E32" w:rsidRPr="004D665E" w:rsidRDefault="0009659F" w:rsidP="00A10568">
            <w:pPr>
              <w:widowControl w:val="0"/>
              <w:autoSpaceDE w:val="0"/>
              <w:autoSpaceDN w:val="0"/>
              <w:adjustRightInd w:val="0"/>
              <w:spacing w:after="0" w:line="240" w:lineRule="auto"/>
              <w:jc w:val="center"/>
              <w:rPr>
                <w:b/>
                <w:bCs/>
                <w:iCs/>
                <w:color w:val="000000"/>
                <w:szCs w:val="24"/>
                <w:lang w:val="ru-RU"/>
              </w:rPr>
            </w:pPr>
            <w:r>
              <w:rPr>
                <w:b/>
                <w:bCs/>
                <w:iCs/>
                <w:color w:val="000000"/>
                <w:szCs w:val="24"/>
                <w:lang w:val="ru-RU"/>
              </w:rPr>
              <w:t>П</w:t>
            </w:r>
            <w:r w:rsidR="001C0E32" w:rsidRPr="004D665E">
              <w:rPr>
                <w:b/>
                <w:bCs/>
                <w:iCs/>
                <w:color w:val="000000"/>
                <w:szCs w:val="24"/>
                <w:lang w:val="ru-RU"/>
              </w:rPr>
              <w:t>редставителям учебно-вспом</w:t>
            </w:r>
            <w:r w:rsidR="001C0E32">
              <w:rPr>
                <w:b/>
                <w:bCs/>
                <w:iCs/>
                <w:color w:val="000000"/>
                <w:szCs w:val="24"/>
                <w:lang w:val="ru-RU"/>
              </w:rPr>
              <w:t>огательного персонала, завхозу</w:t>
            </w:r>
          </w:p>
        </w:tc>
      </w:tr>
      <w:tr w:rsidR="001C0E32" w:rsidRPr="00842781" w14:paraId="237E1C16" w14:textId="77777777" w:rsidTr="00A10568">
        <w:trPr>
          <w:trHeight w:val="1123"/>
        </w:trPr>
        <w:tc>
          <w:tcPr>
            <w:tcW w:w="918" w:type="dxa"/>
          </w:tcPr>
          <w:p w14:paraId="1459B8BE"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.5.</w:t>
            </w:r>
          </w:p>
        </w:tc>
        <w:tc>
          <w:tcPr>
            <w:tcW w:w="10007" w:type="dxa"/>
          </w:tcPr>
          <w:p w14:paraId="51110E2A" w14:textId="77777777" w:rsidR="001C0E32" w:rsidRPr="00D34BC4" w:rsidRDefault="001C0E32" w:rsidP="00A10568">
            <w:pPr>
              <w:widowControl w:val="0"/>
              <w:autoSpaceDE w:val="0"/>
              <w:autoSpaceDN w:val="0"/>
              <w:adjustRightInd w:val="0"/>
              <w:spacing w:after="0" w:line="240" w:lineRule="auto"/>
              <w:jc w:val="both"/>
              <w:rPr>
                <w:bCs/>
                <w:iCs/>
                <w:color w:val="000000"/>
                <w:szCs w:val="24"/>
                <w:u w:val="single"/>
                <w:lang w:val="ru-RU"/>
              </w:rPr>
            </w:pPr>
            <w:r w:rsidRPr="00D34BC4">
              <w:rPr>
                <w:bCs/>
                <w:iCs/>
                <w:color w:val="000000"/>
                <w:szCs w:val="24"/>
                <w:u w:val="single"/>
                <w:lang w:val="ru-RU"/>
              </w:rPr>
              <w:t>представителям учебно-вспомогательного персонала, завхозу:</w:t>
            </w:r>
          </w:p>
          <w:p w14:paraId="1659437E"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оперативное материально-техническое, ресурсное обеспечение образовательного процесса;</w:t>
            </w:r>
          </w:p>
          <w:p w14:paraId="797EF144"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14:paraId="15FABC43"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качественное обеспечение выполнения требований пожарной и электробезопасности, охраны труда;</w:t>
            </w:r>
          </w:p>
          <w:p w14:paraId="4F1501DF"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высокое качество подготовки и организации ремонтных работ;</w:t>
            </w:r>
          </w:p>
          <w:p w14:paraId="73F5B64E"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своевременное и качественное представление отчетности;</w:t>
            </w:r>
          </w:p>
          <w:p w14:paraId="345FB690" w14:textId="77777777" w:rsidR="001C0E32" w:rsidRPr="004C6BB9"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4C6BB9">
              <w:rPr>
                <w:bCs/>
                <w:iCs/>
                <w:color w:val="000000"/>
                <w:szCs w:val="24"/>
                <w:lang w:val="ru-RU"/>
              </w:rPr>
              <w:t>кач</w:t>
            </w:r>
            <w:r>
              <w:rPr>
                <w:bCs/>
                <w:iCs/>
                <w:color w:val="000000"/>
                <w:szCs w:val="24"/>
                <w:lang w:val="ru-RU"/>
              </w:rPr>
              <w:t>ественное ведение документации.</w:t>
            </w:r>
          </w:p>
        </w:tc>
        <w:tc>
          <w:tcPr>
            <w:tcW w:w="2966" w:type="dxa"/>
          </w:tcPr>
          <w:p w14:paraId="56EB7F43" w14:textId="77777777" w:rsidR="001C0E32" w:rsidRPr="00842781" w:rsidRDefault="00CF3675" w:rsidP="00A10568">
            <w:pPr>
              <w:spacing w:after="0" w:line="240" w:lineRule="auto"/>
              <w:rPr>
                <w:bCs/>
                <w:iCs/>
                <w:color w:val="000000"/>
                <w:szCs w:val="24"/>
                <w:lang w:val="ru-RU"/>
              </w:rPr>
            </w:pPr>
            <w:r>
              <w:rPr>
                <w:bCs/>
                <w:iCs/>
                <w:color w:val="000000"/>
                <w:szCs w:val="24"/>
                <w:lang w:val="ru-RU"/>
              </w:rPr>
              <w:t>до 50</w:t>
            </w:r>
            <w:r w:rsidR="001C0E32">
              <w:rPr>
                <w:bCs/>
                <w:iCs/>
                <w:color w:val="000000"/>
                <w:szCs w:val="24"/>
                <w:lang w:val="ru-RU"/>
              </w:rPr>
              <w:t>% от должностного оклада</w:t>
            </w:r>
          </w:p>
        </w:tc>
      </w:tr>
      <w:tr w:rsidR="001C0E32" w:rsidRPr="00D21546" w14:paraId="2F248D7D" w14:textId="77777777" w:rsidTr="00A10568">
        <w:trPr>
          <w:trHeight w:val="70"/>
        </w:trPr>
        <w:tc>
          <w:tcPr>
            <w:tcW w:w="13891" w:type="dxa"/>
            <w:gridSpan w:val="3"/>
          </w:tcPr>
          <w:p w14:paraId="38083D4D" w14:textId="77777777" w:rsidR="001C0E32" w:rsidRDefault="001C0E32" w:rsidP="00A10568">
            <w:pPr>
              <w:spacing w:after="0" w:line="240" w:lineRule="auto"/>
              <w:jc w:val="center"/>
              <w:rPr>
                <w:bCs/>
                <w:iCs/>
                <w:color w:val="000000"/>
                <w:szCs w:val="24"/>
                <w:lang w:val="ru-RU"/>
              </w:rPr>
            </w:pPr>
            <w:r w:rsidRPr="004D665E">
              <w:rPr>
                <w:b/>
                <w:szCs w:val="24"/>
                <w:lang w:val="ru-RU"/>
              </w:rPr>
              <w:t>Воспитатель, музыкальный р</w:t>
            </w:r>
            <w:r w:rsidR="00CF3675">
              <w:rPr>
                <w:b/>
                <w:szCs w:val="24"/>
                <w:lang w:val="ru-RU"/>
              </w:rPr>
              <w:t>уководитель</w:t>
            </w:r>
            <w:r w:rsidR="0009659F">
              <w:rPr>
                <w:b/>
                <w:szCs w:val="24"/>
                <w:lang w:val="ru-RU"/>
              </w:rPr>
              <w:t>, психолог</w:t>
            </w:r>
          </w:p>
        </w:tc>
      </w:tr>
      <w:tr w:rsidR="001C0E32" w:rsidRPr="00842781" w14:paraId="6A6AE76A" w14:textId="77777777" w:rsidTr="00A10568">
        <w:trPr>
          <w:trHeight w:val="1123"/>
        </w:trPr>
        <w:tc>
          <w:tcPr>
            <w:tcW w:w="918" w:type="dxa"/>
          </w:tcPr>
          <w:p w14:paraId="2854B812"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lastRenderedPageBreak/>
              <w:t>3.9</w:t>
            </w:r>
            <w:r w:rsidR="001C0E32" w:rsidRPr="004D665E">
              <w:rPr>
                <w:b/>
                <w:bCs/>
                <w:iCs/>
                <w:color w:val="000000"/>
                <w:szCs w:val="24"/>
                <w:lang w:val="ru-RU"/>
              </w:rPr>
              <w:t>.6.</w:t>
            </w:r>
          </w:p>
        </w:tc>
        <w:tc>
          <w:tcPr>
            <w:tcW w:w="10007" w:type="dxa"/>
          </w:tcPr>
          <w:p w14:paraId="55266534" w14:textId="77777777" w:rsidR="001C0E32" w:rsidRPr="00D34BC4" w:rsidRDefault="001C0E32" w:rsidP="00A10568">
            <w:pPr>
              <w:widowControl w:val="0"/>
              <w:autoSpaceDE w:val="0"/>
              <w:autoSpaceDN w:val="0"/>
              <w:adjustRightInd w:val="0"/>
              <w:spacing w:after="0" w:line="240" w:lineRule="auto"/>
              <w:jc w:val="both"/>
              <w:rPr>
                <w:bCs/>
                <w:iCs/>
                <w:color w:val="000000"/>
                <w:szCs w:val="24"/>
                <w:u w:val="single"/>
                <w:lang w:val="ru-RU"/>
              </w:rPr>
            </w:pPr>
            <w:r w:rsidRPr="00842781">
              <w:rPr>
                <w:bCs/>
                <w:iCs/>
                <w:color w:val="000000"/>
                <w:szCs w:val="24"/>
                <w:lang w:val="ru-RU"/>
              </w:rPr>
              <w:t xml:space="preserve"> </w:t>
            </w:r>
            <w:r w:rsidRPr="00D34BC4">
              <w:rPr>
                <w:bCs/>
                <w:iCs/>
                <w:color w:val="000000"/>
                <w:szCs w:val="24"/>
                <w:u w:val="single"/>
                <w:lang w:val="ru-RU"/>
              </w:rPr>
              <w:t>обеспечение результативности и эффективности воспитательной работы:</w:t>
            </w:r>
          </w:p>
          <w:p w14:paraId="3D054D7D"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14:paraId="0F7A86D6"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снижение пропусков обучающимися и воспитанниками уроков и занятий без уважительной причины;</w:t>
            </w:r>
          </w:p>
          <w:p w14:paraId="6A936BB9"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снижение количества обучающихся и воспитанников, состоящих на учете в организации и комиссии по делам несовершеннолетних;</w:t>
            </w:r>
          </w:p>
          <w:p w14:paraId="349889F3"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высокий уровень удовлетворенности обучающихся и их родителей отношениями в системах "Учитель - ученик", "Учитель - родитель", усло</w:t>
            </w:r>
            <w:r>
              <w:rPr>
                <w:bCs/>
                <w:iCs/>
                <w:color w:val="000000"/>
                <w:szCs w:val="24"/>
                <w:lang w:val="ru-RU"/>
              </w:rPr>
              <w:t>виями образовательного процесса.</w:t>
            </w:r>
          </w:p>
        </w:tc>
        <w:tc>
          <w:tcPr>
            <w:tcW w:w="2966" w:type="dxa"/>
          </w:tcPr>
          <w:p w14:paraId="5AF0FEC6" w14:textId="77777777" w:rsidR="001C0E32" w:rsidRDefault="00CF3675" w:rsidP="00A10568">
            <w:pPr>
              <w:spacing w:after="0" w:line="240" w:lineRule="auto"/>
              <w:rPr>
                <w:bCs/>
                <w:iCs/>
                <w:color w:val="000000"/>
                <w:szCs w:val="24"/>
                <w:lang w:val="ru-RU"/>
              </w:rPr>
            </w:pPr>
            <w:r>
              <w:rPr>
                <w:bCs/>
                <w:iCs/>
                <w:color w:val="000000"/>
                <w:szCs w:val="24"/>
                <w:lang w:val="ru-RU"/>
              </w:rPr>
              <w:t xml:space="preserve">до 50 </w:t>
            </w:r>
            <w:r w:rsidR="001C0E32">
              <w:rPr>
                <w:bCs/>
                <w:iCs/>
                <w:color w:val="000000"/>
                <w:szCs w:val="24"/>
                <w:lang w:val="ru-RU"/>
              </w:rPr>
              <w:t>% от должностного оклада</w:t>
            </w:r>
          </w:p>
        </w:tc>
      </w:tr>
      <w:tr w:rsidR="001C0E32" w:rsidRPr="00842781" w14:paraId="302BB6DD" w14:textId="77777777" w:rsidTr="000351F4">
        <w:trPr>
          <w:trHeight w:val="1180"/>
        </w:trPr>
        <w:tc>
          <w:tcPr>
            <w:tcW w:w="918" w:type="dxa"/>
          </w:tcPr>
          <w:p w14:paraId="223CC685"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.7.</w:t>
            </w:r>
          </w:p>
        </w:tc>
        <w:tc>
          <w:tcPr>
            <w:tcW w:w="10007" w:type="dxa"/>
          </w:tcPr>
          <w:p w14:paraId="10989D35"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высокая читательская активность обучающихся и воспитанников;</w:t>
            </w:r>
          </w:p>
          <w:p w14:paraId="49D3B945"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tc>
        <w:tc>
          <w:tcPr>
            <w:tcW w:w="2966" w:type="dxa"/>
          </w:tcPr>
          <w:p w14:paraId="5A775CB0" w14:textId="77777777" w:rsidR="001C0E32" w:rsidRPr="00842781" w:rsidRDefault="001C0E32" w:rsidP="00A10568">
            <w:pPr>
              <w:spacing w:after="0" w:line="240" w:lineRule="auto"/>
              <w:rPr>
                <w:bCs/>
                <w:iCs/>
                <w:color w:val="000000"/>
                <w:szCs w:val="24"/>
                <w:lang w:val="ru-RU"/>
              </w:rPr>
            </w:pPr>
            <w:r>
              <w:rPr>
                <w:bCs/>
                <w:iCs/>
                <w:color w:val="000000"/>
                <w:szCs w:val="24"/>
                <w:lang w:val="ru-RU"/>
              </w:rPr>
              <w:t>до 0,25% от должностного оклада</w:t>
            </w:r>
          </w:p>
        </w:tc>
      </w:tr>
      <w:tr w:rsidR="001C0E32" w:rsidRPr="00842781" w14:paraId="32D828E8" w14:textId="77777777" w:rsidTr="00A10568">
        <w:tc>
          <w:tcPr>
            <w:tcW w:w="918" w:type="dxa"/>
          </w:tcPr>
          <w:p w14:paraId="1812F77B" w14:textId="77777777" w:rsidR="001C0E32" w:rsidRPr="004D665E" w:rsidRDefault="000736F9" w:rsidP="00A10568">
            <w:pPr>
              <w:widowControl w:val="0"/>
              <w:autoSpaceDE w:val="0"/>
              <w:autoSpaceDN w:val="0"/>
              <w:adjustRightInd w:val="0"/>
              <w:spacing w:after="0" w:line="240" w:lineRule="auto"/>
              <w:jc w:val="both"/>
              <w:rPr>
                <w:b/>
                <w:bCs/>
                <w:iCs/>
                <w:color w:val="000000"/>
                <w:szCs w:val="24"/>
                <w:lang w:val="ru-RU"/>
              </w:rPr>
            </w:pPr>
            <w:r>
              <w:rPr>
                <w:b/>
                <w:bCs/>
                <w:iCs/>
                <w:color w:val="000000"/>
                <w:szCs w:val="24"/>
                <w:lang w:val="ru-RU"/>
              </w:rPr>
              <w:t>3.9</w:t>
            </w:r>
            <w:r w:rsidR="001C0E32" w:rsidRPr="004D665E">
              <w:rPr>
                <w:b/>
                <w:bCs/>
                <w:iCs/>
                <w:color w:val="000000"/>
                <w:szCs w:val="24"/>
                <w:lang w:val="ru-RU"/>
              </w:rPr>
              <w:t>.8.</w:t>
            </w:r>
          </w:p>
        </w:tc>
        <w:tc>
          <w:tcPr>
            <w:tcW w:w="10007" w:type="dxa"/>
          </w:tcPr>
          <w:p w14:paraId="2AACF031"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содержание участка в соответствии с требованиями СанПиН, качественная уборка помещений;</w:t>
            </w:r>
          </w:p>
          <w:p w14:paraId="47875EB8" w14:textId="77777777" w:rsidR="001C0E32" w:rsidRPr="00842781" w:rsidRDefault="001C0E32" w:rsidP="00A10568">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 xml:space="preserve">- </w:t>
            </w:r>
            <w:r w:rsidRPr="00842781">
              <w:rPr>
                <w:bCs/>
                <w:iCs/>
                <w:color w:val="000000"/>
                <w:szCs w:val="24"/>
                <w:lang w:val="ru-RU"/>
              </w:rPr>
              <w:t>оперативность выполнения заявок по устранению технических неполадок.</w:t>
            </w:r>
          </w:p>
        </w:tc>
        <w:tc>
          <w:tcPr>
            <w:tcW w:w="2966" w:type="dxa"/>
          </w:tcPr>
          <w:p w14:paraId="2F49874C" w14:textId="77777777" w:rsidR="001C0E32" w:rsidRPr="00842781" w:rsidRDefault="001C0E32" w:rsidP="00A10568">
            <w:pPr>
              <w:spacing w:after="0" w:line="240" w:lineRule="auto"/>
              <w:rPr>
                <w:bCs/>
                <w:iCs/>
                <w:color w:val="000000"/>
                <w:szCs w:val="24"/>
                <w:lang w:val="ru-RU"/>
              </w:rPr>
            </w:pPr>
            <w:r>
              <w:rPr>
                <w:bCs/>
                <w:iCs/>
                <w:color w:val="000000"/>
                <w:szCs w:val="24"/>
                <w:lang w:val="ru-RU"/>
              </w:rPr>
              <w:t>до 0,25% от должностного оклада</w:t>
            </w:r>
          </w:p>
        </w:tc>
      </w:tr>
    </w:tbl>
    <w:p w14:paraId="29A60BE6"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62233232" w14:textId="77777777" w:rsidR="001C0E32" w:rsidRPr="00712CE4" w:rsidRDefault="000736F9" w:rsidP="001C0E32">
      <w:pPr>
        <w:widowControl w:val="0"/>
        <w:autoSpaceDE w:val="0"/>
        <w:spacing w:after="0"/>
        <w:ind w:left="851"/>
        <w:jc w:val="both"/>
        <w:rPr>
          <w:bCs/>
          <w:iCs/>
          <w:color w:val="000000"/>
          <w:szCs w:val="24"/>
          <w:lang w:val="ru-RU"/>
        </w:rPr>
      </w:pPr>
      <w:r>
        <w:rPr>
          <w:bCs/>
          <w:iCs/>
          <w:color w:val="000000"/>
          <w:szCs w:val="24"/>
          <w:lang w:val="ru-RU"/>
        </w:rPr>
        <w:t>3.10</w:t>
      </w:r>
      <w:r w:rsidR="001C0E32" w:rsidRPr="00712CE4">
        <w:rPr>
          <w:bCs/>
          <w:iCs/>
          <w:color w:val="000000"/>
          <w:szCs w:val="24"/>
          <w:lang w:val="ru-RU"/>
        </w:rPr>
        <w:t>. Премирование руководителя образовательной организации осуществляется с учетом следующих показателей:</w:t>
      </w:r>
    </w:p>
    <w:p w14:paraId="7B49987A" w14:textId="77777777" w:rsidR="001C0E32" w:rsidRPr="00712CE4" w:rsidRDefault="000736F9" w:rsidP="001C0E32">
      <w:pPr>
        <w:widowControl w:val="0"/>
        <w:autoSpaceDE w:val="0"/>
        <w:spacing w:after="0"/>
        <w:ind w:left="851"/>
        <w:jc w:val="both"/>
        <w:rPr>
          <w:bCs/>
          <w:iCs/>
          <w:color w:val="000000"/>
          <w:szCs w:val="24"/>
          <w:lang w:val="ru-RU"/>
        </w:rPr>
      </w:pPr>
      <w:r>
        <w:rPr>
          <w:bCs/>
          <w:iCs/>
          <w:color w:val="000000"/>
          <w:szCs w:val="24"/>
          <w:lang w:val="ru-RU"/>
        </w:rPr>
        <w:t>3.10.1</w:t>
      </w:r>
      <w:r w:rsidR="001C0E32">
        <w:rPr>
          <w:bCs/>
          <w:iCs/>
          <w:color w:val="000000"/>
          <w:szCs w:val="24"/>
          <w:lang w:val="ru-RU"/>
        </w:rPr>
        <w:t xml:space="preserve">. </w:t>
      </w:r>
      <w:r w:rsidR="001C0E32" w:rsidRPr="00712CE4">
        <w:rPr>
          <w:bCs/>
          <w:iCs/>
          <w:color w:val="000000"/>
          <w:szCs w:val="24"/>
          <w:lang w:val="ru-RU"/>
        </w:rPr>
        <w:t>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w:t>
      </w:r>
    </w:p>
    <w:p w14:paraId="516B8B3D" w14:textId="77777777" w:rsidR="001C0E32" w:rsidRPr="00712CE4" w:rsidRDefault="000736F9" w:rsidP="001C0E32">
      <w:pPr>
        <w:widowControl w:val="0"/>
        <w:autoSpaceDE w:val="0"/>
        <w:spacing w:after="0"/>
        <w:ind w:left="851"/>
        <w:jc w:val="both"/>
        <w:rPr>
          <w:bCs/>
          <w:iCs/>
          <w:color w:val="000000"/>
          <w:szCs w:val="24"/>
          <w:lang w:val="ru-RU"/>
        </w:rPr>
      </w:pPr>
      <w:r>
        <w:rPr>
          <w:bCs/>
          <w:iCs/>
          <w:color w:val="000000"/>
          <w:szCs w:val="24"/>
          <w:lang w:val="ru-RU"/>
        </w:rPr>
        <w:t>3.10</w:t>
      </w:r>
      <w:r w:rsidR="001C0E32">
        <w:rPr>
          <w:bCs/>
          <w:iCs/>
          <w:color w:val="000000"/>
          <w:szCs w:val="24"/>
          <w:lang w:val="ru-RU"/>
        </w:rPr>
        <w:t xml:space="preserve">.2. </w:t>
      </w:r>
      <w:r w:rsidR="001C0E32" w:rsidRPr="00712CE4">
        <w:rPr>
          <w:bCs/>
          <w:iCs/>
          <w:color w:val="000000"/>
          <w:szCs w:val="24"/>
          <w:lang w:val="ru-RU"/>
        </w:rPr>
        <w:t>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14:paraId="25C97402" w14:textId="77777777" w:rsidR="001C0E32" w:rsidRPr="00712CE4" w:rsidRDefault="000736F9" w:rsidP="001C0E32">
      <w:pPr>
        <w:widowControl w:val="0"/>
        <w:autoSpaceDE w:val="0"/>
        <w:spacing w:after="0"/>
        <w:ind w:left="851"/>
        <w:jc w:val="both"/>
        <w:rPr>
          <w:bCs/>
          <w:iCs/>
          <w:color w:val="000000"/>
          <w:szCs w:val="24"/>
          <w:lang w:val="ru-RU"/>
        </w:rPr>
      </w:pPr>
      <w:r>
        <w:rPr>
          <w:bCs/>
          <w:iCs/>
          <w:color w:val="000000"/>
          <w:szCs w:val="24"/>
          <w:lang w:val="ru-RU"/>
        </w:rPr>
        <w:t>3.10</w:t>
      </w:r>
      <w:r w:rsidR="001C0E32">
        <w:rPr>
          <w:bCs/>
          <w:iCs/>
          <w:color w:val="000000"/>
          <w:szCs w:val="24"/>
          <w:lang w:val="ru-RU"/>
        </w:rPr>
        <w:t xml:space="preserve">.3. </w:t>
      </w:r>
      <w:r w:rsidR="001C0E32" w:rsidRPr="00712CE4">
        <w:rPr>
          <w:bCs/>
          <w:iCs/>
          <w:color w:val="000000"/>
          <w:szCs w:val="24"/>
          <w:lang w:val="ru-RU"/>
        </w:rPr>
        <w:t>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14:paraId="3C744A31" w14:textId="77777777" w:rsidR="001C0E32" w:rsidRPr="005358B0" w:rsidRDefault="000736F9" w:rsidP="00976604">
      <w:pPr>
        <w:widowControl w:val="0"/>
        <w:autoSpaceDE w:val="0"/>
        <w:spacing w:after="0"/>
        <w:ind w:left="851"/>
        <w:jc w:val="both"/>
        <w:rPr>
          <w:bCs/>
          <w:iCs/>
          <w:color w:val="000000"/>
          <w:szCs w:val="24"/>
          <w:lang w:val="ru-RU"/>
        </w:rPr>
      </w:pPr>
      <w:r>
        <w:rPr>
          <w:bCs/>
          <w:iCs/>
          <w:color w:val="000000"/>
          <w:szCs w:val="24"/>
          <w:lang w:val="ru-RU"/>
        </w:rPr>
        <w:t>3.11</w:t>
      </w:r>
      <w:r w:rsidR="001C0E32" w:rsidRPr="00712CE4">
        <w:rPr>
          <w:bCs/>
          <w:iCs/>
          <w:color w:val="000000"/>
          <w:szCs w:val="24"/>
          <w:lang w:val="ru-RU"/>
        </w:rPr>
        <w:t>. В случае применения разовых поощрительных выплат (премий) по двум и более основаниям используется сумма значений, установленных настоящим Положением</w:t>
      </w:r>
      <w:r w:rsidR="00976604">
        <w:rPr>
          <w:bCs/>
          <w:iCs/>
          <w:color w:val="000000"/>
          <w:szCs w:val="24"/>
          <w:lang w:val="ru-RU"/>
        </w:rPr>
        <w:t>.</w:t>
      </w:r>
      <w:r w:rsidR="001C0E32" w:rsidRPr="00712CE4">
        <w:rPr>
          <w:bCs/>
          <w:iCs/>
          <w:color w:val="000000"/>
          <w:szCs w:val="24"/>
          <w:lang w:val="ru-RU"/>
        </w:rPr>
        <w:t xml:space="preserve"> </w:t>
      </w:r>
    </w:p>
    <w:p w14:paraId="544F0EFE" w14:textId="77777777" w:rsidR="001C0E32" w:rsidRPr="00712CE4" w:rsidRDefault="001C0E32" w:rsidP="001C0E32">
      <w:pPr>
        <w:tabs>
          <w:tab w:val="left" w:pos="1980"/>
        </w:tabs>
        <w:rPr>
          <w:szCs w:val="24"/>
          <w:lang w:val="ru-RU"/>
        </w:rPr>
        <w:sectPr w:rsidR="001C0E32" w:rsidRPr="00712CE4" w:rsidSect="001C0E32">
          <w:pgSz w:w="16838" w:h="11906" w:orient="landscape"/>
          <w:pgMar w:top="1559" w:right="1134" w:bottom="992" w:left="1134" w:header="709" w:footer="709" w:gutter="0"/>
          <w:cols w:space="708"/>
          <w:titlePg/>
          <w:docGrid w:linePitch="360"/>
        </w:sectPr>
      </w:pPr>
    </w:p>
    <w:p w14:paraId="77FF1444" w14:textId="77777777" w:rsidR="00085671" w:rsidRDefault="000736F9" w:rsidP="00085671">
      <w:pPr>
        <w:pStyle w:val="ConsPlusNormal"/>
        <w:widowControl/>
        <w:ind w:firstLine="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3.12</w:t>
      </w:r>
      <w:r w:rsidR="00085671">
        <w:rPr>
          <w:rFonts w:ascii="Times New Roman" w:hAnsi="Times New Roman" w:cs="Times New Roman"/>
          <w:bCs/>
          <w:iCs/>
          <w:color w:val="000000"/>
          <w:sz w:val="24"/>
          <w:szCs w:val="24"/>
        </w:rPr>
        <w:t xml:space="preserve">. </w:t>
      </w:r>
      <w:r w:rsidR="00085671" w:rsidRPr="00085671">
        <w:rPr>
          <w:rFonts w:ascii="Times New Roman" w:hAnsi="Times New Roman" w:cs="Times New Roman"/>
          <w:color w:val="000000"/>
          <w:sz w:val="24"/>
          <w:szCs w:val="24"/>
        </w:rPr>
        <w:t xml:space="preserve">Размер </w:t>
      </w:r>
      <w:r w:rsidR="00085671" w:rsidRPr="00085671">
        <w:rPr>
          <w:rFonts w:ascii="Times New Roman" w:hAnsi="Times New Roman" w:cs="Times New Roman"/>
          <w:bCs/>
          <w:iCs/>
          <w:color w:val="000000"/>
          <w:sz w:val="24"/>
          <w:szCs w:val="24"/>
        </w:rPr>
        <w:t xml:space="preserve">применения разовых поощрительных выплат </w:t>
      </w:r>
      <w:r w:rsidR="00085671">
        <w:rPr>
          <w:rFonts w:ascii="Times New Roman" w:hAnsi="Times New Roman" w:cs="Times New Roman"/>
          <w:color w:val="000000"/>
          <w:sz w:val="24"/>
          <w:szCs w:val="24"/>
        </w:rPr>
        <w:t>по категориям работников (педагогическим работникам, воспитателям, музыкальный руководитель</w:t>
      </w:r>
      <w:r w:rsidR="0009659F">
        <w:rPr>
          <w:rFonts w:ascii="Times New Roman" w:hAnsi="Times New Roman" w:cs="Times New Roman"/>
          <w:color w:val="000000"/>
          <w:sz w:val="24"/>
          <w:szCs w:val="24"/>
        </w:rPr>
        <w:t>, психолог</w:t>
      </w:r>
      <w:r w:rsidR="00085671">
        <w:rPr>
          <w:rFonts w:ascii="Times New Roman" w:hAnsi="Times New Roman" w:cs="Times New Roman"/>
          <w:color w:val="000000"/>
          <w:sz w:val="24"/>
          <w:szCs w:val="24"/>
        </w:rPr>
        <w:t>) осуществляется за счет субвенции выделенных на содержание данной категории</w:t>
      </w:r>
      <w:r w:rsidR="005B2243" w:rsidRPr="005B2243">
        <w:rPr>
          <w:rFonts w:ascii="Times New Roman" w:hAnsi="Times New Roman"/>
          <w:sz w:val="24"/>
          <w:szCs w:val="24"/>
        </w:rPr>
        <w:t xml:space="preserve"> </w:t>
      </w:r>
      <w:r w:rsidR="005B2243">
        <w:rPr>
          <w:rFonts w:ascii="Times New Roman" w:hAnsi="Times New Roman"/>
          <w:sz w:val="24"/>
          <w:szCs w:val="24"/>
        </w:rPr>
        <w:t>и при наличии финансовых средств</w:t>
      </w:r>
      <w:r w:rsidR="00085671">
        <w:rPr>
          <w:rFonts w:ascii="Times New Roman" w:hAnsi="Times New Roman" w:cs="Times New Roman"/>
          <w:color w:val="000000"/>
          <w:sz w:val="24"/>
          <w:szCs w:val="24"/>
        </w:rPr>
        <w:t xml:space="preserve"> из областного бюджета,</w:t>
      </w:r>
      <w:r w:rsidR="005B2243" w:rsidRPr="005B2243">
        <w:rPr>
          <w:rFonts w:ascii="Times New Roman" w:hAnsi="Times New Roman"/>
          <w:sz w:val="24"/>
          <w:szCs w:val="24"/>
        </w:rPr>
        <w:t xml:space="preserve"> </w:t>
      </w:r>
      <w:r w:rsidR="00085671">
        <w:rPr>
          <w:rFonts w:ascii="Times New Roman" w:hAnsi="Times New Roman" w:cs="Times New Roman"/>
          <w:bCs/>
          <w:iCs/>
          <w:color w:val="000000"/>
          <w:sz w:val="24"/>
          <w:szCs w:val="24"/>
        </w:rPr>
        <w:t>согласно Таблицы 4 и 5.</w:t>
      </w:r>
    </w:p>
    <w:p w14:paraId="0FB9676C" w14:textId="77777777" w:rsidR="00085671" w:rsidRDefault="000736F9" w:rsidP="00085671">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w:t>
      </w:r>
      <w:r w:rsidR="00085671" w:rsidRPr="00085671">
        <w:rPr>
          <w:rFonts w:ascii="Times New Roman" w:hAnsi="Times New Roman" w:cs="Times New Roman"/>
          <w:color w:val="000000"/>
          <w:sz w:val="24"/>
          <w:szCs w:val="24"/>
        </w:rPr>
        <w:t xml:space="preserve">Размер </w:t>
      </w:r>
      <w:r w:rsidR="00085671" w:rsidRPr="00085671">
        <w:rPr>
          <w:rFonts w:ascii="Times New Roman" w:hAnsi="Times New Roman" w:cs="Times New Roman"/>
          <w:bCs/>
          <w:iCs/>
          <w:color w:val="000000"/>
          <w:sz w:val="24"/>
          <w:szCs w:val="24"/>
        </w:rPr>
        <w:t xml:space="preserve">применения разовых поощрительных выплат </w:t>
      </w:r>
      <w:r w:rsidR="00085671">
        <w:rPr>
          <w:rFonts w:ascii="Times New Roman" w:hAnsi="Times New Roman" w:cs="Times New Roman"/>
          <w:color w:val="000000"/>
          <w:sz w:val="24"/>
          <w:szCs w:val="24"/>
        </w:rPr>
        <w:t>по категориям работников (обслуживающий персонал: уборщик служебных помещений, повар, водитель, оператор котельной, сторож, механик) осуществляется за счет субсидии выделенных на содержание данной категории</w:t>
      </w:r>
      <w:r w:rsidR="005B2243" w:rsidRPr="005B2243">
        <w:rPr>
          <w:rFonts w:ascii="Times New Roman" w:hAnsi="Times New Roman"/>
          <w:sz w:val="24"/>
          <w:szCs w:val="24"/>
        </w:rPr>
        <w:t xml:space="preserve"> </w:t>
      </w:r>
      <w:r w:rsidR="005B2243">
        <w:rPr>
          <w:rFonts w:ascii="Times New Roman" w:hAnsi="Times New Roman"/>
          <w:sz w:val="24"/>
          <w:szCs w:val="24"/>
        </w:rPr>
        <w:t>и при наличии финансовых средств</w:t>
      </w:r>
      <w:r w:rsidR="00085671">
        <w:rPr>
          <w:rFonts w:ascii="Times New Roman" w:hAnsi="Times New Roman" w:cs="Times New Roman"/>
          <w:color w:val="000000"/>
          <w:sz w:val="24"/>
          <w:szCs w:val="24"/>
        </w:rPr>
        <w:t xml:space="preserve"> из местного бюджета, </w:t>
      </w:r>
      <w:r w:rsidR="00085671">
        <w:rPr>
          <w:rFonts w:ascii="Times New Roman" w:hAnsi="Times New Roman" w:cs="Times New Roman"/>
          <w:bCs/>
          <w:iCs/>
          <w:color w:val="000000"/>
          <w:sz w:val="24"/>
          <w:szCs w:val="24"/>
        </w:rPr>
        <w:t>согласно Таблицы 4 и 5.</w:t>
      </w:r>
    </w:p>
    <w:p w14:paraId="56C1514E" w14:textId="77777777" w:rsidR="001C0E32" w:rsidRPr="00712CE4" w:rsidRDefault="000736F9" w:rsidP="000736F9">
      <w:pPr>
        <w:widowControl w:val="0"/>
        <w:autoSpaceDE w:val="0"/>
        <w:spacing w:after="0"/>
        <w:jc w:val="both"/>
        <w:rPr>
          <w:bCs/>
          <w:iCs/>
          <w:color w:val="000000"/>
          <w:szCs w:val="24"/>
          <w:lang w:val="ru-RU"/>
        </w:rPr>
      </w:pPr>
      <w:r>
        <w:rPr>
          <w:bCs/>
          <w:iCs/>
          <w:color w:val="000000"/>
          <w:szCs w:val="24"/>
          <w:lang w:val="ru-RU"/>
        </w:rPr>
        <w:t>3.14</w:t>
      </w:r>
      <w:r w:rsidR="001C0E32" w:rsidRPr="00712CE4">
        <w:rPr>
          <w:bCs/>
          <w:iCs/>
          <w:color w:val="000000"/>
          <w:szCs w:val="24"/>
          <w:lang w:val="ru-RU"/>
        </w:rPr>
        <w:t>. К иным выплатам стимулирующего характера относятся:</w:t>
      </w:r>
    </w:p>
    <w:p w14:paraId="51590A95" w14:textId="77777777" w:rsidR="001C0E32" w:rsidRPr="00712CE4" w:rsidRDefault="001C0E32" w:rsidP="001C0E32">
      <w:pPr>
        <w:widowControl w:val="0"/>
        <w:autoSpaceDE w:val="0"/>
        <w:spacing w:after="0"/>
        <w:ind w:left="142" w:firstLine="540"/>
        <w:jc w:val="both"/>
        <w:rPr>
          <w:rFonts w:ascii="Arial" w:hAnsi="Arial" w:cs="Arial"/>
          <w:b/>
          <w:bCs/>
          <w:i/>
          <w:iCs/>
          <w:color w:val="000000"/>
          <w:szCs w:val="24"/>
          <w:lang w:val="ru-RU"/>
        </w:rPr>
      </w:pPr>
      <w:r w:rsidRPr="00712CE4">
        <w:rPr>
          <w:bCs/>
          <w:iCs/>
          <w:color w:val="000000"/>
          <w:szCs w:val="24"/>
          <w:lang w:val="ru-RU"/>
        </w:rPr>
        <w:t>выплаты в связи с праздничными датами</w:t>
      </w:r>
      <w:r w:rsidRPr="00712CE4">
        <w:rPr>
          <w:rFonts w:ascii="Arial" w:hAnsi="Arial" w:cs="Arial"/>
          <w:b/>
          <w:bCs/>
          <w:i/>
          <w:iCs/>
          <w:color w:val="000000"/>
          <w:szCs w:val="24"/>
          <w:lang w:val="ru-RU"/>
        </w:rPr>
        <w:t>;</w:t>
      </w:r>
    </w:p>
    <w:p w14:paraId="5FF7C986"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p>
    <w:p w14:paraId="3FFAF9E3" w14:textId="77777777" w:rsidR="001C0E32" w:rsidRDefault="001C0E32" w:rsidP="001C0E32">
      <w:pPr>
        <w:widowControl w:val="0"/>
        <w:autoSpaceDE w:val="0"/>
        <w:autoSpaceDN w:val="0"/>
        <w:adjustRightInd w:val="0"/>
        <w:spacing w:after="0" w:line="240" w:lineRule="auto"/>
        <w:ind w:firstLine="540"/>
        <w:jc w:val="right"/>
        <w:rPr>
          <w:bCs/>
          <w:iCs/>
          <w:color w:val="000000"/>
          <w:szCs w:val="24"/>
          <w:lang w:val="ru-RU"/>
        </w:rPr>
      </w:pPr>
      <w:r>
        <w:rPr>
          <w:bCs/>
          <w:iCs/>
          <w:color w:val="000000"/>
          <w:szCs w:val="24"/>
          <w:lang w:val="ru-RU"/>
        </w:rPr>
        <w:t>Таблица 4</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5745"/>
        <w:gridCol w:w="2806"/>
      </w:tblGrid>
      <w:tr w:rsidR="001C0E32" w:rsidRPr="00D65C38" w14:paraId="32B723A5" w14:textId="77777777" w:rsidTr="000736F9">
        <w:tc>
          <w:tcPr>
            <w:tcW w:w="918" w:type="dxa"/>
          </w:tcPr>
          <w:p w14:paraId="1A515C00" w14:textId="77777777" w:rsidR="001C0E32" w:rsidRPr="00976604" w:rsidRDefault="001C0E32" w:rsidP="00A10568">
            <w:pPr>
              <w:contextualSpacing/>
              <w:jc w:val="center"/>
              <w:rPr>
                <w:rFonts w:eastAsia="Calibri"/>
                <w:b/>
                <w:bCs/>
                <w:iCs/>
                <w:color w:val="000000"/>
                <w:szCs w:val="24"/>
                <w:lang w:val="ru-RU"/>
              </w:rPr>
            </w:pPr>
            <w:r w:rsidRPr="00976604">
              <w:rPr>
                <w:rFonts w:eastAsia="Calibri"/>
                <w:b/>
                <w:bCs/>
                <w:iCs/>
                <w:color w:val="000000"/>
                <w:szCs w:val="24"/>
                <w:lang w:val="ru-RU"/>
              </w:rPr>
              <w:t>Пункт</w:t>
            </w:r>
          </w:p>
        </w:tc>
        <w:tc>
          <w:tcPr>
            <w:tcW w:w="5745" w:type="dxa"/>
          </w:tcPr>
          <w:p w14:paraId="3E431A02" w14:textId="77777777" w:rsidR="001C0E32" w:rsidRPr="00976604" w:rsidRDefault="001C0E32" w:rsidP="00A10568">
            <w:pPr>
              <w:contextualSpacing/>
              <w:jc w:val="center"/>
              <w:rPr>
                <w:rFonts w:eastAsia="Calibri"/>
                <w:b/>
                <w:bCs/>
                <w:iCs/>
                <w:color w:val="000000"/>
                <w:szCs w:val="24"/>
                <w:lang w:val="ru-RU"/>
              </w:rPr>
            </w:pPr>
            <w:r w:rsidRPr="00976604">
              <w:rPr>
                <w:rFonts w:eastAsia="Calibri"/>
                <w:b/>
                <w:bCs/>
                <w:iCs/>
                <w:color w:val="000000"/>
                <w:szCs w:val="24"/>
                <w:lang w:val="ru-RU"/>
              </w:rPr>
              <w:t>Основание</w:t>
            </w:r>
          </w:p>
        </w:tc>
        <w:tc>
          <w:tcPr>
            <w:tcW w:w="2806" w:type="dxa"/>
          </w:tcPr>
          <w:p w14:paraId="2F49866F" w14:textId="77777777" w:rsidR="001C0E32" w:rsidRPr="00712CE4" w:rsidRDefault="001C0E32" w:rsidP="00A10568">
            <w:pPr>
              <w:contextualSpacing/>
              <w:jc w:val="center"/>
              <w:rPr>
                <w:rFonts w:eastAsia="Calibri"/>
                <w:b/>
                <w:bCs/>
                <w:iCs/>
                <w:color w:val="000000"/>
                <w:szCs w:val="24"/>
              </w:rPr>
            </w:pPr>
            <w:r w:rsidRPr="00976604">
              <w:rPr>
                <w:rFonts w:eastAsia="Calibri"/>
                <w:b/>
                <w:bCs/>
                <w:iCs/>
                <w:color w:val="000000"/>
                <w:szCs w:val="24"/>
                <w:lang w:val="ru-RU"/>
              </w:rPr>
              <w:t>Раз</w:t>
            </w:r>
            <w:proofErr w:type="spellStart"/>
            <w:r w:rsidRPr="00712CE4">
              <w:rPr>
                <w:rFonts w:eastAsia="Calibri"/>
                <w:b/>
                <w:bCs/>
                <w:iCs/>
                <w:color w:val="000000"/>
                <w:szCs w:val="24"/>
              </w:rPr>
              <w:t>мер</w:t>
            </w:r>
            <w:proofErr w:type="spellEnd"/>
            <w:r w:rsidRPr="00712CE4">
              <w:rPr>
                <w:rFonts w:eastAsia="Calibri"/>
                <w:b/>
                <w:bCs/>
                <w:iCs/>
                <w:color w:val="000000"/>
                <w:szCs w:val="24"/>
              </w:rPr>
              <w:t xml:space="preserve"> </w:t>
            </w:r>
            <w:proofErr w:type="spellStart"/>
            <w:r w:rsidRPr="00712CE4">
              <w:rPr>
                <w:rFonts w:eastAsia="Calibri"/>
                <w:b/>
                <w:bCs/>
                <w:iCs/>
                <w:color w:val="000000"/>
                <w:szCs w:val="24"/>
              </w:rPr>
              <w:t>выплаты</w:t>
            </w:r>
            <w:proofErr w:type="spellEnd"/>
          </w:p>
        </w:tc>
      </w:tr>
      <w:tr w:rsidR="000736F9" w:rsidRPr="000631D0" w14:paraId="2F2DAD5D" w14:textId="77777777" w:rsidTr="003E5A40">
        <w:tc>
          <w:tcPr>
            <w:tcW w:w="9469" w:type="dxa"/>
            <w:gridSpan w:val="3"/>
          </w:tcPr>
          <w:p w14:paraId="36DF4A2F" w14:textId="77777777" w:rsidR="000736F9" w:rsidRPr="000736F9" w:rsidRDefault="000736F9" w:rsidP="00A10568">
            <w:pPr>
              <w:contextualSpacing/>
              <w:jc w:val="center"/>
              <w:rPr>
                <w:rFonts w:eastAsia="Calibri"/>
                <w:b/>
                <w:bCs/>
                <w:iCs/>
                <w:color w:val="000000"/>
                <w:szCs w:val="24"/>
                <w:lang w:val="ru-RU"/>
              </w:rPr>
            </w:pPr>
            <w:r w:rsidRPr="000736F9">
              <w:rPr>
                <w:b/>
                <w:color w:val="000000"/>
                <w:szCs w:val="24"/>
                <w:lang w:val="ru-RU"/>
              </w:rPr>
              <w:t>педагогическим работникам, воспитателям, музыкальный руководитель</w:t>
            </w:r>
            <w:r w:rsidR="0009659F">
              <w:rPr>
                <w:b/>
                <w:color w:val="000000"/>
                <w:szCs w:val="24"/>
                <w:lang w:val="ru-RU"/>
              </w:rPr>
              <w:t>, психолог</w:t>
            </w:r>
          </w:p>
        </w:tc>
      </w:tr>
      <w:tr w:rsidR="001C0E32" w:rsidRPr="00D65C38" w14:paraId="7DBCF8E8" w14:textId="77777777" w:rsidTr="000736F9">
        <w:tc>
          <w:tcPr>
            <w:tcW w:w="918" w:type="dxa"/>
          </w:tcPr>
          <w:p w14:paraId="06609CC9" w14:textId="77777777" w:rsidR="001C0E32" w:rsidRPr="00D65C38" w:rsidRDefault="000736F9" w:rsidP="00A10568">
            <w:pPr>
              <w:contextualSpacing/>
              <w:jc w:val="both"/>
              <w:rPr>
                <w:rFonts w:eastAsia="Calibri"/>
                <w:bCs/>
                <w:iCs/>
                <w:color w:val="000000"/>
                <w:szCs w:val="24"/>
                <w:lang w:val="ru-RU"/>
              </w:rPr>
            </w:pPr>
            <w:r>
              <w:rPr>
                <w:rFonts w:eastAsia="Calibri"/>
                <w:bCs/>
                <w:iCs/>
                <w:color w:val="000000"/>
                <w:szCs w:val="24"/>
                <w:lang w:val="ru-RU"/>
              </w:rPr>
              <w:t>3.14</w:t>
            </w:r>
            <w:r w:rsidR="001C0E32">
              <w:rPr>
                <w:rFonts w:eastAsia="Calibri"/>
                <w:bCs/>
                <w:iCs/>
                <w:color w:val="000000"/>
                <w:szCs w:val="24"/>
                <w:lang w:val="ru-RU"/>
              </w:rPr>
              <w:t>.1.</w:t>
            </w:r>
          </w:p>
        </w:tc>
        <w:tc>
          <w:tcPr>
            <w:tcW w:w="5745" w:type="dxa"/>
          </w:tcPr>
          <w:p w14:paraId="436B6FE2" w14:textId="7EAC42B3" w:rsidR="001C0E32" w:rsidRPr="00D65C38" w:rsidRDefault="001C0E32" w:rsidP="00A10568">
            <w:pPr>
              <w:contextualSpacing/>
              <w:jc w:val="both"/>
              <w:rPr>
                <w:rFonts w:eastAsia="Calibri"/>
                <w:bCs/>
                <w:iCs/>
                <w:color w:val="000000"/>
                <w:szCs w:val="24"/>
                <w:lang w:val="ru-RU"/>
              </w:rPr>
            </w:pPr>
            <w:r w:rsidRPr="00D65C38">
              <w:rPr>
                <w:rFonts w:eastAsia="Calibri"/>
                <w:bCs/>
                <w:iCs/>
                <w:color w:val="000000"/>
                <w:szCs w:val="24"/>
                <w:lang w:val="ru-RU"/>
              </w:rPr>
              <w:t>В связи с праздниками: 1 сентября, День Учителя, 8 Марта, День защитника Отечества</w:t>
            </w:r>
            <w:r w:rsidR="0013774A">
              <w:rPr>
                <w:rFonts w:eastAsia="Calibri"/>
                <w:bCs/>
                <w:iCs/>
                <w:color w:val="000000"/>
                <w:szCs w:val="24"/>
                <w:lang w:val="ru-RU"/>
              </w:rPr>
              <w:t>, 9 Мая</w:t>
            </w:r>
          </w:p>
        </w:tc>
        <w:tc>
          <w:tcPr>
            <w:tcW w:w="2806" w:type="dxa"/>
          </w:tcPr>
          <w:p w14:paraId="0BB01908" w14:textId="77777777" w:rsidR="001C0E32" w:rsidRPr="00D65C38" w:rsidRDefault="000736F9" w:rsidP="000736F9">
            <w:pPr>
              <w:contextualSpacing/>
              <w:rPr>
                <w:rFonts w:eastAsia="Calibri"/>
                <w:bCs/>
                <w:iCs/>
                <w:color w:val="000000"/>
                <w:szCs w:val="24"/>
                <w:lang w:val="ru-RU"/>
              </w:rPr>
            </w:pPr>
            <w:r>
              <w:rPr>
                <w:rFonts w:eastAsia="Calibri"/>
                <w:bCs/>
                <w:iCs/>
                <w:color w:val="000000"/>
                <w:szCs w:val="24"/>
                <w:lang w:val="ru-RU"/>
              </w:rPr>
              <w:t>д</w:t>
            </w:r>
            <w:r w:rsidR="001C0E32">
              <w:rPr>
                <w:rFonts w:eastAsia="Calibri"/>
                <w:bCs/>
                <w:iCs/>
                <w:color w:val="000000"/>
                <w:szCs w:val="24"/>
                <w:lang w:val="ru-RU"/>
              </w:rPr>
              <w:t xml:space="preserve">о </w:t>
            </w:r>
            <w:r>
              <w:rPr>
                <w:rFonts w:eastAsia="Calibri"/>
                <w:bCs/>
                <w:iCs/>
                <w:color w:val="000000"/>
                <w:szCs w:val="24"/>
                <w:lang w:val="ru-RU"/>
              </w:rPr>
              <w:t>50 % должностного оклада</w:t>
            </w:r>
          </w:p>
        </w:tc>
      </w:tr>
      <w:tr w:rsidR="001C0E32" w:rsidRPr="00D65C38" w14:paraId="318C9E6C" w14:textId="77777777" w:rsidTr="000736F9">
        <w:tc>
          <w:tcPr>
            <w:tcW w:w="918" w:type="dxa"/>
          </w:tcPr>
          <w:p w14:paraId="55A5D48A" w14:textId="77777777" w:rsidR="001C0E32" w:rsidRPr="00D65C38" w:rsidRDefault="000736F9" w:rsidP="00A10568">
            <w:pPr>
              <w:contextualSpacing/>
              <w:jc w:val="both"/>
              <w:rPr>
                <w:rFonts w:eastAsia="Calibri"/>
                <w:bCs/>
                <w:iCs/>
                <w:color w:val="000000"/>
                <w:szCs w:val="24"/>
                <w:lang w:val="ru-RU"/>
              </w:rPr>
            </w:pPr>
            <w:r>
              <w:rPr>
                <w:rFonts w:eastAsia="Calibri"/>
                <w:bCs/>
                <w:iCs/>
                <w:color w:val="000000"/>
                <w:szCs w:val="24"/>
                <w:lang w:val="ru-RU"/>
              </w:rPr>
              <w:t>3.14</w:t>
            </w:r>
            <w:r w:rsidR="001C0E32">
              <w:rPr>
                <w:rFonts w:eastAsia="Calibri"/>
                <w:bCs/>
                <w:iCs/>
                <w:color w:val="000000"/>
                <w:szCs w:val="24"/>
                <w:lang w:val="ru-RU"/>
              </w:rPr>
              <w:t>.2.</w:t>
            </w:r>
          </w:p>
        </w:tc>
        <w:tc>
          <w:tcPr>
            <w:tcW w:w="5745" w:type="dxa"/>
          </w:tcPr>
          <w:p w14:paraId="55D7A080" w14:textId="77777777" w:rsidR="001C0E32" w:rsidRPr="00D65C38" w:rsidRDefault="001C0E32" w:rsidP="00A10568">
            <w:pPr>
              <w:contextualSpacing/>
              <w:jc w:val="both"/>
              <w:rPr>
                <w:rFonts w:eastAsia="Calibri"/>
                <w:bCs/>
                <w:iCs/>
                <w:color w:val="000000"/>
                <w:szCs w:val="24"/>
                <w:lang w:val="ru-RU"/>
              </w:rPr>
            </w:pPr>
            <w:r w:rsidRPr="00D65C38">
              <w:rPr>
                <w:rFonts w:eastAsia="Calibri"/>
                <w:bCs/>
                <w:iCs/>
                <w:color w:val="000000"/>
                <w:szCs w:val="24"/>
                <w:lang w:val="ru-RU"/>
              </w:rPr>
              <w:t>В связи с праздниками: Новый год</w:t>
            </w:r>
          </w:p>
        </w:tc>
        <w:tc>
          <w:tcPr>
            <w:tcW w:w="2806" w:type="dxa"/>
          </w:tcPr>
          <w:p w14:paraId="4C353DB1" w14:textId="77777777" w:rsidR="001C0E32" w:rsidRPr="00D65C38" w:rsidRDefault="000736F9" w:rsidP="00A10568">
            <w:pPr>
              <w:contextualSpacing/>
              <w:rPr>
                <w:rFonts w:eastAsia="Calibri"/>
                <w:bCs/>
                <w:iCs/>
                <w:color w:val="000000"/>
                <w:szCs w:val="24"/>
                <w:lang w:val="ru-RU"/>
              </w:rPr>
            </w:pPr>
            <w:r>
              <w:rPr>
                <w:rFonts w:eastAsia="Calibri"/>
                <w:bCs/>
                <w:iCs/>
                <w:color w:val="000000"/>
                <w:szCs w:val="24"/>
                <w:lang w:val="ru-RU"/>
              </w:rPr>
              <w:t>до 100 % должностного оклада</w:t>
            </w:r>
          </w:p>
        </w:tc>
      </w:tr>
      <w:tr w:rsidR="000736F9" w:rsidRPr="000631D0" w14:paraId="5A654716" w14:textId="77777777" w:rsidTr="003E5A40">
        <w:tc>
          <w:tcPr>
            <w:tcW w:w="9469" w:type="dxa"/>
            <w:gridSpan w:val="3"/>
          </w:tcPr>
          <w:p w14:paraId="7AA65705" w14:textId="77777777" w:rsidR="000736F9" w:rsidRDefault="000736F9" w:rsidP="000736F9">
            <w:pPr>
              <w:contextualSpacing/>
              <w:jc w:val="center"/>
              <w:rPr>
                <w:rFonts w:eastAsia="Calibri"/>
                <w:bCs/>
                <w:iCs/>
                <w:color w:val="000000"/>
                <w:szCs w:val="24"/>
                <w:lang w:val="ru-RU"/>
              </w:rPr>
            </w:pPr>
            <w:r w:rsidRPr="000736F9">
              <w:rPr>
                <w:b/>
                <w:szCs w:val="24"/>
                <w:lang w:val="ru-RU"/>
              </w:rPr>
              <w:t>обслуживающий персонал:</w:t>
            </w:r>
            <w:r w:rsidRPr="000736F9">
              <w:rPr>
                <w:szCs w:val="24"/>
                <w:lang w:val="ru-RU"/>
              </w:rPr>
              <w:t xml:space="preserve"> </w:t>
            </w:r>
            <w:r w:rsidRPr="000736F9">
              <w:rPr>
                <w:color w:val="000000"/>
                <w:szCs w:val="24"/>
                <w:lang w:val="ru-RU"/>
              </w:rPr>
              <w:t>уборщик служебных помещений, повар, водитель, оператор котельной, сторож, механик</w:t>
            </w:r>
          </w:p>
        </w:tc>
      </w:tr>
      <w:tr w:rsidR="000736F9" w:rsidRPr="00D65C38" w14:paraId="2FFF28D5" w14:textId="77777777" w:rsidTr="000736F9">
        <w:tc>
          <w:tcPr>
            <w:tcW w:w="918" w:type="dxa"/>
          </w:tcPr>
          <w:p w14:paraId="7A6502F6" w14:textId="77777777" w:rsidR="000736F9" w:rsidRPr="00D65C38" w:rsidRDefault="000736F9" w:rsidP="000736F9">
            <w:pPr>
              <w:contextualSpacing/>
              <w:jc w:val="both"/>
              <w:rPr>
                <w:rFonts w:eastAsia="Calibri"/>
                <w:bCs/>
                <w:iCs/>
                <w:color w:val="000000"/>
                <w:szCs w:val="24"/>
                <w:lang w:val="ru-RU"/>
              </w:rPr>
            </w:pPr>
            <w:r>
              <w:rPr>
                <w:rFonts w:eastAsia="Calibri"/>
                <w:bCs/>
                <w:iCs/>
                <w:color w:val="000000"/>
                <w:szCs w:val="24"/>
                <w:lang w:val="ru-RU"/>
              </w:rPr>
              <w:t>3.14.3.</w:t>
            </w:r>
          </w:p>
        </w:tc>
        <w:tc>
          <w:tcPr>
            <w:tcW w:w="5745" w:type="dxa"/>
          </w:tcPr>
          <w:p w14:paraId="102F8DC2" w14:textId="6E6AD7BE" w:rsidR="000736F9" w:rsidRPr="00D65C38" w:rsidRDefault="000736F9" w:rsidP="000736F9">
            <w:pPr>
              <w:contextualSpacing/>
              <w:jc w:val="both"/>
              <w:rPr>
                <w:rFonts w:eastAsia="Calibri"/>
                <w:bCs/>
                <w:iCs/>
                <w:color w:val="000000"/>
                <w:szCs w:val="24"/>
                <w:lang w:val="ru-RU"/>
              </w:rPr>
            </w:pPr>
            <w:r w:rsidRPr="00D65C38">
              <w:rPr>
                <w:rFonts w:eastAsia="Calibri"/>
                <w:bCs/>
                <w:iCs/>
                <w:color w:val="000000"/>
                <w:szCs w:val="24"/>
                <w:lang w:val="ru-RU"/>
              </w:rPr>
              <w:t>В связи с праздниками: 1 сентября, День Учителя, 8 Марта, День защитника Отечества</w:t>
            </w:r>
            <w:r w:rsidR="0013774A">
              <w:rPr>
                <w:rFonts w:eastAsia="Calibri"/>
                <w:bCs/>
                <w:iCs/>
                <w:color w:val="000000"/>
                <w:szCs w:val="24"/>
                <w:lang w:val="ru-RU"/>
              </w:rPr>
              <w:t>, 9 Мая</w:t>
            </w:r>
          </w:p>
        </w:tc>
        <w:tc>
          <w:tcPr>
            <w:tcW w:w="2806" w:type="dxa"/>
          </w:tcPr>
          <w:p w14:paraId="0B5DFEA8" w14:textId="77777777" w:rsidR="000736F9" w:rsidRPr="00D65C38" w:rsidRDefault="000736F9" w:rsidP="000736F9">
            <w:pPr>
              <w:contextualSpacing/>
              <w:rPr>
                <w:rFonts w:eastAsia="Calibri"/>
                <w:bCs/>
                <w:iCs/>
                <w:color w:val="000000"/>
                <w:szCs w:val="24"/>
                <w:lang w:val="ru-RU"/>
              </w:rPr>
            </w:pPr>
            <w:r>
              <w:rPr>
                <w:rFonts w:eastAsia="Calibri"/>
                <w:bCs/>
                <w:iCs/>
                <w:color w:val="000000"/>
                <w:szCs w:val="24"/>
                <w:lang w:val="ru-RU"/>
              </w:rPr>
              <w:t>до 50 % должностного оклада</w:t>
            </w:r>
          </w:p>
        </w:tc>
      </w:tr>
      <w:tr w:rsidR="000736F9" w:rsidRPr="00D65C38" w14:paraId="06DB2146" w14:textId="77777777" w:rsidTr="000736F9">
        <w:tc>
          <w:tcPr>
            <w:tcW w:w="918" w:type="dxa"/>
          </w:tcPr>
          <w:p w14:paraId="6ACE36E3" w14:textId="77777777" w:rsidR="000736F9" w:rsidRPr="00D65C38" w:rsidRDefault="000736F9" w:rsidP="000736F9">
            <w:pPr>
              <w:contextualSpacing/>
              <w:jc w:val="both"/>
              <w:rPr>
                <w:rFonts w:eastAsia="Calibri"/>
                <w:bCs/>
                <w:iCs/>
                <w:color w:val="000000"/>
                <w:szCs w:val="24"/>
                <w:lang w:val="ru-RU"/>
              </w:rPr>
            </w:pPr>
            <w:r>
              <w:rPr>
                <w:rFonts w:eastAsia="Calibri"/>
                <w:bCs/>
                <w:iCs/>
                <w:color w:val="000000"/>
                <w:szCs w:val="24"/>
                <w:lang w:val="ru-RU"/>
              </w:rPr>
              <w:t>3.14.4.</w:t>
            </w:r>
          </w:p>
        </w:tc>
        <w:tc>
          <w:tcPr>
            <w:tcW w:w="5745" w:type="dxa"/>
          </w:tcPr>
          <w:p w14:paraId="041C958F" w14:textId="77777777" w:rsidR="000736F9" w:rsidRPr="00D65C38" w:rsidRDefault="000736F9" w:rsidP="000736F9">
            <w:pPr>
              <w:contextualSpacing/>
              <w:jc w:val="both"/>
              <w:rPr>
                <w:rFonts w:eastAsia="Calibri"/>
                <w:bCs/>
                <w:iCs/>
                <w:color w:val="000000"/>
                <w:szCs w:val="24"/>
                <w:lang w:val="ru-RU"/>
              </w:rPr>
            </w:pPr>
            <w:r w:rsidRPr="00D65C38">
              <w:rPr>
                <w:rFonts w:eastAsia="Calibri"/>
                <w:bCs/>
                <w:iCs/>
                <w:color w:val="000000"/>
                <w:szCs w:val="24"/>
                <w:lang w:val="ru-RU"/>
              </w:rPr>
              <w:t>В связи с праздниками: Новый год</w:t>
            </w:r>
          </w:p>
        </w:tc>
        <w:tc>
          <w:tcPr>
            <w:tcW w:w="2806" w:type="dxa"/>
          </w:tcPr>
          <w:p w14:paraId="57A2426D" w14:textId="77777777" w:rsidR="000736F9" w:rsidRPr="00D65C38" w:rsidRDefault="000736F9" w:rsidP="000736F9">
            <w:pPr>
              <w:contextualSpacing/>
              <w:rPr>
                <w:rFonts w:eastAsia="Calibri"/>
                <w:bCs/>
                <w:iCs/>
                <w:color w:val="000000"/>
                <w:szCs w:val="24"/>
                <w:lang w:val="ru-RU"/>
              </w:rPr>
            </w:pPr>
            <w:r>
              <w:rPr>
                <w:rFonts w:eastAsia="Calibri"/>
                <w:bCs/>
                <w:iCs/>
                <w:color w:val="000000"/>
                <w:szCs w:val="24"/>
                <w:lang w:val="ru-RU"/>
              </w:rPr>
              <w:t>до 100 % должностного оклада</w:t>
            </w:r>
          </w:p>
        </w:tc>
      </w:tr>
    </w:tbl>
    <w:p w14:paraId="1F982D75" w14:textId="77777777" w:rsidR="000736F9" w:rsidRDefault="000736F9" w:rsidP="001C0E32">
      <w:pPr>
        <w:widowControl w:val="0"/>
        <w:autoSpaceDE w:val="0"/>
        <w:autoSpaceDN w:val="0"/>
        <w:adjustRightInd w:val="0"/>
        <w:spacing w:after="0" w:line="240" w:lineRule="auto"/>
        <w:jc w:val="both"/>
        <w:rPr>
          <w:bCs/>
          <w:iCs/>
          <w:color w:val="000000"/>
          <w:szCs w:val="24"/>
          <w:lang w:val="ru-RU"/>
        </w:rPr>
      </w:pPr>
    </w:p>
    <w:p w14:paraId="2C14AFBB" w14:textId="77777777" w:rsidR="001C0E32" w:rsidRPr="00842781" w:rsidRDefault="005B224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3.15</w:t>
      </w:r>
      <w:r w:rsidR="001C0E32">
        <w:rPr>
          <w:bCs/>
          <w:iCs/>
          <w:color w:val="000000"/>
          <w:szCs w:val="24"/>
          <w:lang w:val="ru-RU"/>
        </w:rPr>
        <w:t xml:space="preserve">. </w:t>
      </w:r>
      <w:r w:rsidR="001C0E32" w:rsidRPr="00842781">
        <w:rPr>
          <w:bCs/>
          <w:iCs/>
          <w:color w:val="000000"/>
          <w:szCs w:val="24"/>
          <w:lang w:val="ru-RU"/>
        </w:rPr>
        <w:t>К иным выплатам стимулирующего характера относятся другие выплаты, предусмотренные коллективным договором и региональным отраслевым соглашением по организациям образования Орловской области в пределах имеющихся средств на стимулирование труда.</w:t>
      </w:r>
    </w:p>
    <w:p w14:paraId="30A664B0" w14:textId="77777777" w:rsidR="001C0E32" w:rsidRPr="00842781" w:rsidRDefault="005B2243" w:rsidP="001C0E32">
      <w:pPr>
        <w:tabs>
          <w:tab w:val="left" w:pos="1545"/>
        </w:tabs>
        <w:autoSpaceDE w:val="0"/>
        <w:autoSpaceDN w:val="0"/>
        <w:adjustRightInd w:val="0"/>
        <w:spacing w:after="0" w:line="240" w:lineRule="auto"/>
        <w:jc w:val="both"/>
        <w:rPr>
          <w:bCs/>
          <w:iCs/>
          <w:color w:val="000000"/>
          <w:szCs w:val="24"/>
          <w:lang w:val="ru-RU"/>
        </w:rPr>
      </w:pPr>
      <w:r>
        <w:rPr>
          <w:bCs/>
          <w:iCs/>
          <w:color w:val="000000"/>
          <w:szCs w:val="24"/>
          <w:lang w:val="ru-RU"/>
        </w:rPr>
        <w:t>3.16</w:t>
      </w:r>
      <w:r w:rsidR="001C0E32">
        <w:rPr>
          <w:bCs/>
          <w:iCs/>
          <w:color w:val="000000"/>
          <w:szCs w:val="24"/>
          <w:lang w:val="ru-RU"/>
        </w:rPr>
        <w:t xml:space="preserve">. </w:t>
      </w:r>
      <w:r w:rsidR="001C0E32" w:rsidRPr="00842781">
        <w:rPr>
          <w:bCs/>
          <w:iCs/>
          <w:color w:val="000000"/>
          <w:szCs w:val="24"/>
          <w:lang w:val="ru-RU"/>
        </w:rPr>
        <w:t>Конкретные размеры премий и поощрительных выплат определяются:</w:t>
      </w:r>
    </w:p>
    <w:p w14:paraId="7A717FE9"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работникам образовательной организации, включая заместителей руководителя и главного бухгалтера,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
    <w:p w14:paraId="6F4514E3"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руководителям образовательных организаций - по представлению управления образования администрации Ливенского района.</w:t>
      </w:r>
    </w:p>
    <w:p w14:paraId="483F436C" w14:textId="77777777" w:rsidR="001C0E32" w:rsidRPr="00842781" w:rsidRDefault="005B224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3.17</w:t>
      </w:r>
      <w:r w:rsidR="001C0E32">
        <w:rPr>
          <w:bCs/>
          <w:iCs/>
          <w:color w:val="000000"/>
          <w:szCs w:val="24"/>
          <w:lang w:val="ru-RU"/>
        </w:rPr>
        <w:t xml:space="preserve">. </w:t>
      </w:r>
      <w:r w:rsidR="001C0E32" w:rsidRPr="00842781">
        <w:rPr>
          <w:bCs/>
          <w:iCs/>
          <w:color w:val="000000"/>
          <w:szCs w:val="24"/>
          <w:lang w:val="ru-RU"/>
        </w:rPr>
        <w:t>Выплаты стимулирующего характера работникам в соответствии с утвержденным Положением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w:t>
      </w:r>
    </w:p>
    <w:p w14:paraId="3E0A62EC" w14:textId="77777777" w:rsidR="001C0E32" w:rsidRPr="00842781" w:rsidRDefault="005B224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3.18</w:t>
      </w:r>
      <w:r w:rsidR="001C0E32">
        <w:rPr>
          <w:bCs/>
          <w:iCs/>
          <w:color w:val="000000"/>
          <w:szCs w:val="24"/>
          <w:lang w:val="ru-RU"/>
        </w:rPr>
        <w:t xml:space="preserve">. </w:t>
      </w:r>
      <w:r w:rsidR="001C0E32" w:rsidRPr="00842781">
        <w:rPr>
          <w:bCs/>
          <w:iCs/>
          <w:color w:val="000000"/>
          <w:szCs w:val="24"/>
          <w:lang w:val="ru-RU"/>
        </w:rPr>
        <w:t>Премирование работника не производится при наличии у него дисциплинарного взыскания.</w:t>
      </w:r>
    </w:p>
    <w:p w14:paraId="2F81C5A9" w14:textId="77777777" w:rsidR="001C0E32" w:rsidRDefault="005B224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3.19</w:t>
      </w:r>
      <w:r w:rsidR="001C0E32">
        <w:rPr>
          <w:bCs/>
          <w:iCs/>
          <w:color w:val="000000"/>
          <w:szCs w:val="24"/>
          <w:lang w:val="ru-RU"/>
        </w:rPr>
        <w:t xml:space="preserve">. </w:t>
      </w:r>
      <w:r w:rsidR="001C0E32" w:rsidRPr="00842781">
        <w:rPr>
          <w:bCs/>
          <w:iCs/>
          <w:color w:val="000000"/>
          <w:szCs w:val="24"/>
          <w:lang w:val="ru-RU"/>
        </w:rPr>
        <w:t xml:space="preserve">Из фонда оплаты труда образовательной организации по согласованию с выборным профсоюзным или иным представительным органом работников образовательной </w:t>
      </w:r>
      <w:r w:rsidR="001C0E32" w:rsidRPr="00842781">
        <w:rPr>
          <w:bCs/>
          <w:iCs/>
          <w:color w:val="000000"/>
          <w:szCs w:val="24"/>
          <w:lang w:val="ru-RU"/>
        </w:rPr>
        <w:lastRenderedPageBreak/>
        <w:t>организации работникам может быть оказана материальная помощь в следующих случаях:</w:t>
      </w:r>
    </w:p>
    <w:p w14:paraId="2088BAA4"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p>
    <w:p w14:paraId="386CDBAD" w14:textId="77777777" w:rsidR="001C0E32" w:rsidRPr="00842781" w:rsidRDefault="001C0E32" w:rsidP="001C0E32">
      <w:pPr>
        <w:autoSpaceDE w:val="0"/>
        <w:autoSpaceDN w:val="0"/>
        <w:adjustRightInd w:val="0"/>
        <w:spacing w:after="0" w:line="240" w:lineRule="auto"/>
        <w:ind w:firstLine="539"/>
        <w:jc w:val="right"/>
        <w:rPr>
          <w:bCs/>
          <w:iCs/>
          <w:color w:val="000000"/>
          <w:szCs w:val="24"/>
        </w:rPr>
      </w:pPr>
      <w:proofErr w:type="spellStart"/>
      <w:r>
        <w:rPr>
          <w:bCs/>
          <w:iCs/>
          <w:color w:val="000000"/>
          <w:szCs w:val="24"/>
        </w:rPr>
        <w:t>Таблица</w:t>
      </w:r>
      <w:proofErr w:type="spellEnd"/>
      <w:r>
        <w:rPr>
          <w:bCs/>
          <w:iCs/>
          <w:color w:val="000000"/>
          <w:szCs w:val="24"/>
        </w:rPr>
        <w:t xml:space="preserve"> 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590"/>
        <w:gridCol w:w="1864"/>
        <w:gridCol w:w="1906"/>
      </w:tblGrid>
      <w:tr w:rsidR="001C0E32" w:rsidRPr="00842781" w14:paraId="050654D8" w14:textId="77777777" w:rsidTr="005B2243">
        <w:tc>
          <w:tcPr>
            <w:tcW w:w="918" w:type="dxa"/>
          </w:tcPr>
          <w:p w14:paraId="43345B3B" w14:textId="77777777" w:rsidR="001C0E32" w:rsidRPr="00306A81" w:rsidRDefault="001C0E32" w:rsidP="00A10568">
            <w:pPr>
              <w:spacing w:after="0" w:line="240" w:lineRule="auto"/>
              <w:jc w:val="center"/>
              <w:rPr>
                <w:b/>
                <w:bCs/>
                <w:iCs/>
                <w:color w:val="000000"/>
                <w:szCs w:val="24"/>
              </w:rPr>
            </w:pPr>
            <w:proofErr w:type="spellStart"/>
            <w:r w:rsidRPr="00306A81">
              <w:rPr>
                <w:b/>
                <w:bCs/>
                <w:iCs/>
                <w:color w:val="000000"/>
                <w:szCs w:val="24"/>
              </w:rPr>
              <w:t>Пункт</w:t>
            </w:r>
            <w:proofErr w:type="spellEnd"/>
          </w:p>
        </w:tc>
        <w:tc>
          <w:tcPr>
            <w:tcW w:w="4662" w:type="dxa"/>
          </w:tcPr>
          <w:p w14:paraId="4A9CC90A" w14:textId="77777777" w:rsidR="001C0E32" w:rsidRPr="00306A81" w:rsidRDefault="001C0E32" w:rsidP="00A10568">
            <w:pPr>
              <w:spacing w:after="0" w:line="240" w:lineRule="auto"/>
              <w:jc w:val="center"/>
              <w:rPr>
                <w:b/>
                <w:bCs/>
                <w:iCs/>
                <w:color w:val="000000"/>
                <w:szCs w:val="24"/>
              </w:rPr>
            </w:pPr>
            <w:proofErr w:type="spellStart"/>
            <w:r w:rsidRPr="00306A81">
              <w:rPr>
                <w:b/>
                <w:bCs/>
                <w:iCs/>
                <w:color w:val="000000"/>
                <w:szCs w:val="24"/>
              </w:rPr>
              <w:t>Основание</w:t>
            </w:r>
            <w:proofErr w:type="spellEnd"/>
          </w:p>
        </w:tc>
        <w:tc>
          <w:tcPr>
            <w:tcW w:w="1870" w:type="dxa"/>
          </w:tcPr>
          <w:p w14:paraId="7BD95FF8" w14:textId="77777777" w:rsidR="001C0E32" w:rsidRPr="00306A81" w:rsidRDefault="001C0E32" w:rsidP="00A10568">
            <w:pPr>
              <w:spacing w:after="0" w:line="240" w:lineRule="auto"/>
              <w:jc w:val="center"/>
              <w:rPr>
                <w:b/>
                <w:bCs/>
                <w:iCs/>
                <w:color w:val="000000"/>
                <w:szCs w:val="24"/>
              </w:rPr>
            </w:pPr>
            <w:proofErr w:type="spellStart"/>
            <w:r w:rsidRPr="00306A81">
              <w:rPr>
                <w:b/>
                <w:bCs/>
                <w:iCs/>
                <w:color w:val="000000"/>
                <w:szCs w:val="24"/>
              </w:rPr>
              <w:t>Размер</w:t>
            </w:r>
            <w:proofErr w:type="spellEnd"/>
            <w:r w:rsidRPr="00306A81">
              <w:rPr>
                <w:b/>
                <w:bCs/>
                <w:iCs/>
                <w:color w:val="000000"/>
                <w:szCs w:val="24"/>
              </w:rPr>
              <w:t xml:space="preserve"> </w:t>
            </w:r>
            <w:proofErr w:type="spellStart"/>
            <w:r w:rsidRPr="00306A81">
              <w:rPr>
                <w:b/>
                <w:bCs/>
                <w:iCs/>
                <w:color w:val="000000"/>
                <w:szCs w:val="24"/>
              </w:rPr>
              <w:t>выплаты</w:t>
            </w:r>
            <w:proofErr w:type="spellEnd"/>
          </w:p>
        </w:tc>
        <w:tc>
          <w:tcPr>
            <w:tcW w:w="1906" w:type="dxa"/>
          </w:tcPr>
          <w:p w14:paraId="5D43970A" w14:textId="77777777" w:rsidR="001C0E32" w:rsidRPr="00842781" w:rsidRDefault="001C0E32" w:rsidP="00A10568">
            <w:pPr>
              <w:spacing w:after="0" w:line="240" w:lineRule="auto"/>
              <w:jc w:val="center"/>
              <w:rPr>
                <w:bCs/>
                <w:iCs/>
                <w:color w:val="000000"/>
                <w:szCs w:val="24"/>
              </w:rPr>
            </w:pPr>
            <w:proofErr w:type="spellStart"/>
            <w:r>
              <w:rPr>
                <w:b/>
                <w:szCs w:val="24"/>
              </w:rPr>
              <w:t>Периодичность</w:t>
            </w:r>
            <w:proofErr w:type="spellEnd"/>
            <w:r>
              <w:rPr>
                <w:b/>
                <w:szCs w:val="24"/>
              </w:rPr>
              <w:t xml:space="preserve"> </w:t>
            </w:r>
            <w:proofErr w:type="spellStart"/>
            <w:r>
              <w:rPr>
                <w:b/>
                <w:szCs w:val="24"/>
              </w:rPr>
              <w:t>выплаты</w:t>
            </w:r>
            <w:proofErr w:type="spellEnd"/>
          </w:p>
        </w:tc>
      </w:tr>
      <w:tr w:rsidR="005B2243" w:rsidRPr="000631D0" w14:paraId="768AC5A4" w14:textId="77777777" w:rsidTr="003E5A40">
        <w:tc>
          <w:tcPr>
            <w:tcW w:w="9356" w:type="dxa"/>
            <w:gridSpan w:val="4"/>
          </w:tcPr>
          <w:p w14:paraId="5EF19FC2" w14:textId="77777777" w:rsidR="005B2243" w:rsidRPr="005B2243" w:rsidRDefault="005B2243" w:rsidP="00A10568">
            <w:pPr>
              <w:spacing w:after="0" w:line="240" w:lineRule="auto"/>
              <w:jc w:val="center"/>
              <w:rPr>
                <w:b/>
                <w:szCs w:val="24"/>
                <w:lang w:val="ru-RU"/>
              </w:rPr>
            </w:pPr>
            <w:r w:rsidRPr="000736F9">
              <w:rPr>
                <w:b/>
                <w:color w:val="000000"/>
                <w:szCs w:val="24"/>
                <w:lang w:val="ru-RU"/>
              </w:rPr>
              <w:t>педагогическим работникам, воспитателям, музыкальный руководитель</w:t>
            </w:r>
          </w:p>
        </w:tc>
      </w:tr>
      <w:tr w:rsidR="001C0E32" w:rsidRPr="00842781" w14:paraId="7597A11C" w14:textId="77777777" w:rsidTr="005B2243">
        <w:tc>
          <w:tcPr>
            <w:tcW w:w="918" w:type="dxa"/>
          </w:tcPr>
          <w:p w14:paraId="44CD218F" w14:textId="77777777" w:rsidR="001C0E32" w:rsidRPr="008427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.1.</w:t>
            </w:r>
          </w:p>
        </w:tc>
        <w:tc>
          <w:tcPr>
            <w:tcW w:w="4662" w:type="dxa"/>
          </w:tcPr>
          <w:p w14:paraId="0C8D43E4"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По состоянию здоровья (на лечение, лекарства и т. д.)</w:t>
            </w:r>
          </w:p>
        </w:tc>
        <w:tc>
          <w:tcPr>
            <w:tcW w:w="1870" w:type="dxa"/>
          </w:tcPr>
          <w:p w14:paraId="22724C9C" w14:textId="77777777" w:rsidR="001C0E32" w:rsidRPr="00842781" w:rsidRDefault="001C0E32" w:rsidP="00A10568">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15F1BACA" w14:textId="77777777" w:rsidR="001C0E32" w:rsidRPr="00842781" w:rsidRDefault="001C0E32" w:rsidP="005B2243">
            <w:pPr>
              <w:spacing w:after="0" w:line="240" w:lineRule="auto"/>
              <w:jc w:val="center"/>
              <w:rPr>
                <w:bCs/>
                <w:iCs/>
                <w:color w:val="000000"/>
                <w:szCs w:val="24"/>
                <w:lang w:val="ru-RU"/>
              </w:rPr>
            </w:pPr>
            <w:r>
              <w:rPr>
                <w:bCs/>
                <w:iCs/>
                <w:color w:val="000000"/>
                <w:szCs w:val="24"/>
                <w:lang w:val="ru-RU"/>
              </w:rPr>
              <w:t>Один раз в месяц</w:t>
            </w:r>
          </w:p>
        </w:tc>
      </w:tr>
      <w:tr w:rsidR="001C0E32" w:rsidRPr="00306A81" w14:paraId="44190218" w14:textId="77777777" w:rsidTr="005B2243">
        <w:tc>
          <w:tcPr>
            <w:tcW w:w="918" w:type="dxa"/>
          </w:tcPr>
          <w:p w14:paraId="550CA52F" w14:textId="77777777" w:rsidR="001C0E32" w:rsidRPr="008427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.2.</w:t>
            </w:r>
          </w:p>
        </w:tc>
        <w:tc>
          <w:tcPr>
            <w:tcW w:w="4662" w:type="dxa"/>
          </w:tcPr>
          <w:p w14:paraId="6129D935"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В связи с юбилейными датами</w:t>
            </w:r>
            <w:r>
              <w:rPr>
                <w:bCs/>
                <w:iCs/>
                <w:color w:val="000000"/>
                <w:szCs w:val="24"/>
                <w:lang w:val="ru-RU"/>
              </w:rPr>
              <w:t xml:space="preserve"> </w:t>
            </w:r>
            <w:r w:rsidRPr="00CC5198">
              <w:rPr>
                <w:bCs/>
                <w:iCs/>
                <w:szCs w:val="24"/>
                <w:lang w:val="ru-RU"/>
              </w:rPr>
              <w:t>(50, 55, 60)</w:t>
            </w:r>
          </w:p>
        </w:tc>
        <w:tc>
          <w:tcPr>
            <w:tcW w:w="1870" w:type="dxa"/>
          </w:tcPr>
          <w:p w14:paraId="1D7EBDFE" w14:textId="77777777" w:rsidR="001C0E32" w:rsidRPr="00306A81" w:rsidRDefault="001C0E32" w:rsidP="00A10568">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224B76CB" w14:textId="77777777" w:rsidR="001C0E32" w:rsidRPr="00306A81" w:rsidRDefault="001C0E32" w:rsidP="005B2243">
            <w:pPr>
              <w:spacing w:after="0" w:line="240" w:lineRule="auto"/>
              <w:jc w:val="center"/>
              <w:rPr>
                <w:bCs/>
                <w:iCs/>
                <w:color w:val="000000"/>
                <w:szCs w:val="24"/>
                <w:lang w:val="ru-RU"/>
              </w:rPr>
            </w:pPr>
            <w:r>
              <w:rPr>
                <w:bCs/>
                <w:iCs/>
                <w:color w:val="000000"/>
                <w:szCs w:val="24"/>
                <w:lang w:val="ru-RU"/>
              </w:rPr>
              <w:t>Один раз в год</w:t>
            </w:r>
          </w:p>
        </w:tc>
      </w:tr>
      <w:tr w:rsidR="001C0E32" w:rsidRPr="00306A81" w14:paraId="3A293BB2" w14:textId="77777777" w:rsidTr="005B2243">
        <w:tc>
          <w:tcPr>
            <w:tcW w:w="918" w:type="dxa"/>
          </w:tcPr>
          <w:p w14:paraId="0E721CFA" w14:textId="77777777" w:rsidR="001C0E32" w:rsidRPr="008427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.3.</w:t>
            </w:r>
          </w:p>
        </w:tc>
        <w:tc>
          <w:tcPr>
            <w:tcW w:w="4662" w:type="dxa"/>
          </w:tcPr>
          <w:p w14:paraId="4ACE5685"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По случаю смерти близкого родственника</w:t>
            </w:r>
          </w:p>
        </w:tc>
        <w:tc>
          <w:tcPr>
            <w:tcW w:w="1870" w:type="dxa"/>
          </w:tcPr>
          <w:p w14:paraId="68DA12E4" w14:textId="77777777" w:rsidR="001C0E32" w:rsidRPr="00306A81" w:rsidRDefault="001C0E32" w:rsidP="00A10568">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1113A839" w14:textId="77777777" w:rsidR="001C0E32" w:rsidRPr="00306A81" w:rsidRDefault="005B2243" w:rsidP="005B2243">
            <w:pPr>
              <w:spacing w:after="0" w:line="240" w:lineRule="auto"/>
              <w:jc w:val="center"/>
              <w:rPr>
                <w:bCs/>
                <w:iCs/>
                <w:color w:val="000000"/>
                <w:szCs w:val="24"/>
                <w:lang w:val="ru-RU"/>
              </w:rPr>
            </w:pPr>
            <w:r>
              <w:rPr>
                <w:bCs/>
                <w:iCs/>
                <w:color w:val="000000"/>
                <w:szCs w:val="24"/>
                <w:lang w:val="ru-RU"/>
              </w:rPr>
              <w:t>По факту обращения</w:t>
            </w:r>
          </w:p>
        </w:tc>
      </w:tr>
      <w:tr w:rsidR="001C0E32" w:rsidRPr="00842781" w14:paraId="1021DBB1" w14:textId="77777777" w:rsidTr="005B2243">
        <w:tc>
          <w:tcPr>
            <w:tcW w:w="918" w:type="dxa"/>
          </w:tcPr>
          <w:p w14:paraId="5AE3DCDA" w14:textId="77777777" w:rsidR="001C0E32" w:rsidRPr="00306A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.4.</w:t>
            </w:r>
          </w:p>
        </w:tc>
        <w:tc>
          <w:tcPr>
            <w:tcW w:w="4662" w:type="dxa"/>
          </w:tcPr>
          <w:p w14:paraId="729C7215" w14:textId="77777777" w:rsidR="001C0E32" w:rsidRPr="00842781" w:rsidRDefault="001C0E32" w:rsidP="00A10568">
            <w:pPr>
              <w:spacing w:after="0" w:line="240" w:lineRule="auto"/>
              <w:jc w:val="both"/>
              <w:rPr>
                <w:bCs/>
                <w:iCs/>
                <w:color w:val="000000"/>
                <w:szCs w:val="24"/>
              </w:rPr>
            </w:pPr>
            <w:proofErr w:type="spellStart"/>
            <w:r w:rsidRPr="00842781">
              <w:rPr>
                <w:bCs/>
                <w:iCs/>
                <w:color w:val="000000"/>
                <w:szCs w:val="24"/>
              </w:rPr>
              <w:t>По</w:t>
            </w:r>
            <w:proofErr w:type="spellEnd"/>
            <w:r w:rsidRPr="00842781">
              <w:rPr>
                <w:bCs/>
                <w:iCs/>
                <w:color w:val="000000"/>
                <w:szCs w:val="24"/>
              </w:rPr>
              <w:t xml:space="preserve"> </w:t>
            </w:r>
            <w:proofErr w:type="spellStart"/>
            <w:r w:rsidRPr="00842781">
              <w:rPr>
                <w:bCs/>
                <w:iCs/>
                <w:color w:val="000000"/>
                <w:szCs w:val="24"/>
              </w:rPr>
              <w:t>случаю</w:t>
            </w:r>
            <w:proofErr w:type="spellEnd"/>
            <w:r w:rsidRPr="00842781">
              <w:rPr>
                <w:bCs/>
                <w:iCs/>
                <w:color w:val="000000"/>
                <w:szCs w:val="24"/>
              </w:rPr>
              <w:t xml:space="preserve"> </w:t>
            </w:r>
            <w:proofErr w:type="spellStart"/>
            <w:r w:rsidRPr="00842781">
              <w:rPr>
                <w:bCs/>
                <w:iCs/>
                <w:color w:val="000000"/>
                <w:szCs w:val="24"/>
              </w:rPr>
              <w:t>стихийного</w:t>
            </w:r>
            <w:proofErr w:type="spellEnd"/>
            <w:r w:rsidRPr="00842781">
              <w:rPr>
                <w:bCs/>
                <w:iCs/>
                <w:color w:val="000000"/>
                <w:szCs w:val="24"/>
              </w:rPr>
              <w:t xml:space="preserve"> </w:t>
            </w:r>
            <w:proofErr w:type="spellStart"/>
            <w:r w:rsidRPr="00842781">
              <w:rPr>
                <w:bCs/>
                <w:iCs/>
                <w:color w:val="000000"/>
                <w:szCs w:val="24"/>
              </w:rPr>
              <w:t>бедствия</w:t>
            </w:r>
            <w:proofErr w:type="spellEnd"/>
            <w:r w:rsidRPr="00842781">
              <w:rPr>
                <w:bCs/>
                <w:iCs/>
                <w:color w:val="000000"/>
                <w:szCs w:val="24"/>
              </w:rPr>
              <w:t xml:space="preserve"> </w:t>
            </w:r>
          </w:p>
        </w:tc>
        <w:tc>
          <w:tcPr>
            <w:tcW w:w="1870" w:type="dxa"/>
          </w:tcPr>
          <w:p w14:paraId="76D17621" w14:textId="77777777" w:rsidR="001C0E32" w:rsidRPr="00842781" w:rsidRDefault="001C0E32" w:rsidP="00A10568">
            <w:pPr>
              <w:spacing w:after="0" w:line="240" w:lineRule="auto"/>
              <w:jc w:val="both"/>
              <w:rPr>
                <w:bCs/>
                <w:iCs/>
                <w:color w:val="000000"/>
                <w:szCs w:val="24"/>
              </w:rPr>
            </w:pPr>
            <w:r>
              <w:rPr>
                <w:bCs/>
                <w:iCs/>
                <w:color w:val="000000"/>
                <w:szCs w:val="24"/>
                <w:lang w:val="ru-RU"/>
              </w:rPr>
              <w:t>до 50 % от должностного оклада</w:t>
            </w:r>
          </w:p>
        </w:tc>
        <w:tc>
          <w:tcPr>
            <w:tcW w:w="1906" w:type="dxa"/>
          </w:tcPr>
          <w:p w14:paraId="5CADBC68" w14:textId="77777777" w:rsidR="001C0E32" w:rsidRPr="00842781" w:rsidRDefault="005B2243" w:rsidP="005B2243">
            <w:pPr>
              <w:spacing w:after="0" w:line="240" w:lineRule="auto"/>
              <w:jc w:val="center"/>
              <w:rPr>
                <w:bCs/>
                <w:iCs/>
                <w:color w:val="000000"/>
                <w:szCs w:val="24"/>
              </w:rPr>
            </w:pPr>
            <w:r>
              <w:rPr>
                <w:bCs/>
                <w:iCs/>
                <w:color w:val="000000"/>
                <w:szCs w:val="24"/>
                <w:lang w:val="ru-RU"/>
              </w:rPr>
              <w:t>По факту обращения</w:t>
            </w:r>
          </w:p>
        </w:tc>
      </w:tr>
      <w:tr w:rsidR="001C0E32" w:rsidRPr="00306A81" w14:paraId="70AFB10C" w14:textId="77777777" w:rsidTr="005B2243">
        <w:tc>
          <w:tcPr>
            <w:tcW w:w="918" w:type="dxa"/>
          </w:tcPr>
          <w:p w14:paraId="7DF5DD14" w14:textId="77777777" w:rsidR="001C0E32" w:rsidRPr="008427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.5.</w:t>
            </w:r>
          </w:p>
        </w:tc>
        <w:tc>
          <w:tcPr>
            <w:tcW w:w="4662" w:type="dxa"/>
          </w:tcPr>
          <w:p w14:paraId="5C2F48EB"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Тяжелое материальное и финансовое положение</w:t>
            </w:r>
          </w:p>
        </w:tc>
        <w:tc>
          <w:tcPr>
            <w:tcW w:w="1870" w:type="dxa"/>
          </w:tcPr>
          <w:p w14:paraId="1D0D3491" w14:textId="77777777" w:rsidR="001C0E32" w:rsidRPr="00306A81" w:rsidRDefault="001C0E32" w:rsidP="00A10568">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1EA6664F" w14:textId="77777777" w:rsidR="001C0E32" w:rsidRPr="00306A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1C0E32" w:rsidRPr="00306A81" w14:paraId="6A7A4802" w14:textId="77777777" w:rsidTr="005B2243">
        <w:tc>
          <w:tcPr>
            <w:tcW w:w="918" w:type="dxa"/>
          </w:tcPr>
          <w:p w14:paraId="1F281D16" w14:textId="77777777" w:rsidR="001C0E32" w:rsidRPr="00842781" w:rsidRDefault="005B2243" w:rsidP="00A10568">
            <w:pPr>
              <w:spacing w:after="0" w:line="240" w:lineRule="auto"/>
              <w:rPr>
                <w:bCs/>
                <w:iCs/>
                <w:color w:val="000000"/>
                <w:szCs w:val="24"/>
                <w:lang w:val="ru-RU"/>
              </w:rPr>
            </w:pPr>
            <w:r>
              <w:rPr>
                <w:bCs/>
                <w:iCs/>
                <w:color w:val="000000"/>
                <w:szCs w:val="24"/>
                <w:lang w:val="ru-RU"/>
              </w:rPr>
              <w:t>3.19</w:t>
            </w:r>
            <w:r w:rsidR="001C0E32">
              <w:rPr>
                <w:bCs/>
                <w:iCs/>
                <w:color w:val="000000"/>
                <w:szCs w:val="24"/>
                <w:lang w:val="ru-RU"/>
              </w:rPr>
              <w:t>.6.</w:t>
            </w:r>
          </w:p>
        </w:tc>
        <w:tc>
          <w:tcPr>
            <w:tcW w:w="4662" w:type="dxa"/>
          </w:tcPr>
          <w:p w14:paraId="60F0950E" w14:textId="77777777" w:rsidR="001C0E32" w:rsidRPr="00842781" w:rsidRDefault="001C0E32" w:rsidP="00A10568">
            <w:pPr>
              <w:spacing w:after="0" w:line="240" w:lineRule="auto"/>
              <w:jc w:val="both"/>
              <w:rPr>
                <w:bCs/>
                <w:iCs/>
                <w:color w:val="000000"/>
                <w:szCs w:val="24"/>
                <w:lang w:val="ru-RU"/>
              </w:rPr>
            </w:pPr>
            <w:r w:rsidRPr="00842781">
              <w:rPr>
                <w:bCs/>
                <w:iCs/>
                <w:color w:val="000000"/>
                <w:szCs w:val="24"/>
                <w:lang w:val="ru-RU"/>
              </w:rPr>
              <w:t xml:space="preserve">В связи с травмой и несчастным случаем </w:t>
            </w:r>
          </w:p>
        </w:tc>
        <w:tc>
          <w:tcPr>
            <w:tcW w:w="1870" w:type="dxa"/>
          </w:tcPr>
          <w:p w14:paraId="08931F8B" w14:textId="77777777" w:rsidR="001C0E32" w:rsidRPr="00306A81" w:rsidRDefault="001C0E32" w:rsidP="00A10568">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0F2DC8BA" w14:textId="77777777" w:rsidR="001C0E32" w:rsidRPr="00306A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1C0E32" w:rsidRPr="00842781" w14:paraId="2BB45995" w14:textId="77777777" w:rsidTr="005B2243">
        <w:tc>
          <w:tcPr>
            <w:tcW w:w="918" w:type="dxa"/>
          </w:tcPr>
          <w:p w14:paraId="702956A8" w14:textId="77777777" w:rsidR="001C0E32" w:rsidRPr="00CC5198" w:rsidRDefault="005B2243" w:rsidP="00A10568">
            <w:pPr>
              <w:spacing w:after="0" w:line="240" w:lineRule="auto"/>
              <w:rPr>
                <w:bCs/>
                <w:iCs/>
                <w:szCs w:val="24"/>
                <w:lang w:val="ru-RU"/>
              </w:rPr>
            </w:pPr>
            <w:r>
              <w:rPr>
                <w:bCs/>
                <w:iCs/>
                <w:szCs w:val="24"/>
                <w:lang w:val="ru-RU"/>
              </w:rPr>
              <w:t>3.19</w:t>
            </w:r>
            <w:r w:rsidR="001C0E32">
              <w:rPr>
                <w:bCs/>
                <w:iCs/>
                <w:szCs w:val="24"/>
                <w:lang w:val="ru-RU"/>
              </w:rPr>
              <w:t>.7.</w:t>
            </w:r>
          </w:p>
        </w:tc>
        <w:tc>
          <w:tcPr>
            <w:tcW w:w="4662" w:type="dxa"/>
          </w:tcPr>
          <w:p w14:paraId="7CEE5461" w14:textId="77777777" w:rsidR="001C0E32" w:rsidRPr="00CC5198" w:rsidRDefault="001C0E32" w:rsidP="00A10568">
            <w:pPr>
              <w:spacing w:after="0" w:line="240" w:lineRule="auto"/>
              <w:jc w:val="both"/>
              <w:rPr>
                <w:bCs/>
                <w:iCs/>
                <w:szCs w:val="24"/>
                <w:lang w:val="ru-RU"/>
              </w:rPr>
            </w:pPr>
            <w:r w:rsidRPr="00CC5198">
              <w:rPr>
                <w:bCs/>
                <w:iCs/>
                <w:szCs w:val="24"/>
                <w:lang w:val="ru-RU"/>
              </w:rPr>
              <w:t>При увольнении в связи с выходом на пенсию по старости или инвалидности, связанной с профессиональной деятельностью</w:t>
            </w:r>
          </w:p>
        </w:tc>
        <w:tc>
          <w:tcPr>
            <w:tcW w:w="1870" w:type="dxa"/>
          </w:tcPr>
          <w:p w14:paraId="5E27F610" w14:textId="77777777" w:rsidR="001C0E32" w:rsidRPr="00842781" w:rsidRDefault="001C0E32" w:rsidP="00A10568">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3E17A226" w14:textId="77777777" w:rsidR="001C0E32" w:rsidRPr="00842781" w:rsidRDefault="001C0E32" w:rsidP="005B2243">
            <w:pPr>
              <w:spacing w:after="0" w:line="240" w:lineRule="auto"/>
              <w:jc w:val="center"/>
              <w:rPr>
                <w:color w:val="000000"/>
                <w:szCs w:val="24"/>
                <w:lang w:val="ru-RU"/>
              </w:rPr>
            </w:pPr>
            <w:r>
              <w:rPr>
                <w:bCs/>
                <w:iCs/>
                <w:color w:val="000000"/>
                <w:szCs w:val="24"/>
                <w:lang w:val="ru-RU"/>
              </w:rPr>
              <w:t>Один раз в год</w:t>
            </w:r>
          </w:p>
        </w:tc>
      </w:tr>
      <w:tr w:rsidR="001C0E32" w:rsidRPr="00842781" w14:paraId="40D926D2" w14:textId="77777777" w:rsidTr="005B2243">
        <w:tc>
          <w:tcPr>
            <w:tcW w:w="918" w:type="dxa"/>
          </w:tcPr>
          <w:p w14:paraId="40DD716F" w14:textId="77777777" w:rsidR="001C0E32" w:rsidRPr="00306A81" w:rsidRDefault="005B2243" w:rsidP="00A10568">
            <w:pPr>
              <w:spacing w:after="0" w:line="240" w:lineRule="auto"/>
              <w:rPr>
                <w:bCs/>
                <w:iCs/>
                <w:szCs w:val="24"/>
                <w:lang w:val="ru-RU"/>
              </w:rPr>
            </w:pPr>
            <w:r>
              <w:rPr>
                <w:bCs/>
                <w:iCs/>
                <w:szCs w:val="24"/>
                <w:lang w:val="ru-RU"/>
              </w:rPr>
              <w:t>3.19</w:t>
            </w:r>
            <w:r w:rsidR="001C0E32">
              <w:rPr>
                <w:bCs/>
                <w:iCs/>
                <w:szCs w:val="24"/>
                <w:lang w:val="ru-RU"/>
              </w:rPr>
              <w:t>.8.</w:t>
            </w:r>
          </w:p>
        </w:tc>
        <w:tc>
          <w:tcPr>
            <w:tcW w:w="4662" w:type="dxa"/>
          </w:tcPr>
          <w:p w14:paraId="0A559408" w14:textId="77777777" w:rsidR="001C0E32" w:rsidRPr="00306A81" w:rsidRDefault="001C0E32" w:rsidP="00A10568">
            <w:pPr>
              <w:spacing w:after="0" w:line="240" w:lineRule="auto"/>
              <w:jc w:val="both"/>
              <w:rPr>
                <w:bCs/>
                <w:iCs/>
                <w:szCs w:val="24"/>
                <w:lang w:val="ru-RU"/>
              </w:rPr>
            </w:pPr>
            <w:r w:rsidRPr="00306A81">
              <w:rPr>
                <w:szCs w:val="24"/>
                <w:lang w:val="ru-RU"/>
              </w:rPr>
              <w:t>В связи с рождением ребенка</w:t>
            </w:r>
          </w:p>
        </w:tc>
        <w:tc>
          <w:tcPr>
            <w:tcW w:w="1870" w:type="dxa"/>
          </w:tcPr>
          <w:p w14:paraId="101CAF2E" w14:textId="77777777" w:rsidR="001C0E32" w:rsidRPr="00842781" w:rsidRDefault="001C0E32" w:rsidP="00A10568">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37793AFF" w14:textId="77777777" w:rsidR="001C0E32" w:rsidRPr="008427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1C0E32" w:rsidRPr="00842781" w14:paraId="2BC9A086" w14:textId="77777777" w:rsidTr="005B2243">
        <w:tc>
          <w:tcPr>
            <w:tcW w:w="918" w:type="dxa"/>
          </w:tcPr>
          <w:p w14:paraId="65B32C7D" w14:textId="77777777" w:rsidR="001C0E32" w:rsidRPr="00306A81" w:rsidRDefault="005B2243" w:rsidP="00A10568">
            <w:pPr>
              <w:spacing w:after="0" w:line="240" w:lineRule="auto"/>
              <w:rPr>
                <w:szCs w:val="24"/>
                <w:lang w:val="ru-RU"/>
              </w:rPr>
            </w:pPr>
            <w:r>
              <w:rPr>
                <w:szCs w:val="24"/>
                <w:lang w:val="ru-RU"/>
              </w:rPr>
              <w:t>3.19</w:t>
            </w:r>
            <w:r w:rsidR="001C0E32">
              <w:rPr>
                <w:szCs w:val="24"/>
                <w:lang w:val="ru-RU"/>
              </w:rPr>
              <w:t>.9.</w:t>
            </w:r>
          </w:p>
        </w:tc>
        <w:tc>
          <w:tcPr>
            <w:tcW w:w="4662" w:type="dxa"/>
          </w:tcPr>
          <w:p w14:paraId="25BEAE53" w14:textId="77777777" w:rsidR="001C0E32" w:rsidRPr="00306A81" w:rsidRDefault="001C0E32" w:rsidP="00A10568">
            <w:pPr>
              <w:spacing w:after="0" w:line="240" w:lineRule="auto"/>
              <w:jc w:val="both"/>
              <w:rPr>
                <w:szCs w:val="24"/>
                <w:lang w:val="ru-RU"/>
              </w:rPr>
            </w:pPr>
            <w:proofErr w:type="spellStart"/>
            <w:r>
              <w:rPr>
                <w:szCs w:val="24"/>
              </w:rPr>
              <w:t>По</w:t>
            </w:r>
            <w:proofErr w:type="spellEnd"/>
            <w:r>
              <w:rPr>
                <w:szCs w:val="24"/>
              </w:rPr>
              <w:t xml:space="preserve"> </w:t>
            </w:r>
            <w:proofErr w:type="spellStart"/>
            <w:r>
              <w:rPr>
                <w:szCs w:val="24"/>
              </w:rPr>
              <w:t>случаю</w:t>
            </w:r>
            <w:proofErr w:type="spellEnd"/>
            <w:r>
              <w:rPr>
                <w:szCs w:val="24"/>
              </w:rPr>
              <w:t xml:space="preserve"> </w:t>
            </w:r>
            <w:proofErr w:type="spellStart"/>
            <w:r>
              <w:rPr>
                <w:szCs w:val="24"/>
              </w:rPr>
              <w:t>бракосочетания</w:t>
            </w:r>
            <w:proofErr w:type="spellEnd"/>
          </w:p>
        </w:tc>
        <w:tc>
          <w:tcPr>
            <w:tcW w:w="1870" w:type="dxa"/>
          </w:tcPr>
          <w:p w14:paraId="1F3263BF" w14:textId="77777777" w:rsidR="001C0E32" w:rsidRPr="00842781" w:rsidRDefault="001C0E32" w:rsidP="00A10568">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6B2955B3" w14:textId="77777777" w:rsidR="001C0E32" w:rsidRPr="008427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5B2243" w:rsidRPr="000631D0" w14:paraId="75F0D4F3" w14:textId="77777777" w:rsidTr="003E5A40">
        <w:tc>
          <w:tcPr>
            <w:tcW w:w="9356" w:type="dxa"/>
            <w:gridSpan w:val="4"/>
          </w:tcPr>
          <w:p w14:paraId="71200F1E" w14:textId="77777777" w:rsidR="005B2243" w:rsidRDefault="005B2243" w:rsidP="005B2243">
            <w:pPr>
              <w:spacing w:after="0" w:line="240" w:lineRule="auto"/>
              <w:jc w:val="center"/>
              <w:rPr>
                <w:bCs/>
                <w:iCs/>
                <w:color w:val="000000"/>
                <w:szCs w:val="24"/>
                <w:lang w:val="ru-RU"/>
              </w:rPr>
            </w:pPr>
            <w:r w:rsidRPr="000736F9">
              <w:rPr>
                <w:b/>
                <w:szCs w:val="24"/>
                <w:lang w:val="ru-RU"/>
              </w:rPr>
              <w:t>обслуживающий персонал:</w:t>
            </w:r>
            <w:r w:rsidRPr="000736F9">
              <w:rPr>
                <w:szCs w:val="24"/>
                <w:lang w:val="ru-RU"/>
              </w:rPr>
              <w:t xml:space="preserve"> </w:t>
            </w:r>
            <w:r w:rsidRPr="000736F9">
              <w:rPr>
                <w:color w:val="000000"/>
                <w:szCs w:val="24"/>
                <w:lang w:val="ru-RU"/>
              </w:rPr>
              <w:t>уборщик служебных помещений, повар, водитель, оператор котельной, сторож, механик</w:t>
            </w:r>
          </w:p>
        </w:tc>
      </w:tr>
      <w:tr w:rsidR="005B2243" w:rsidRPr="005B2243" w14:paraId="340D837C" w14:textId="77777777" w:rsidTr="005B2243">
        <w:tc>
          <w:tcPr>
            <w:tcW w:w="918" w:type="dxa"/>
          </w:tcPr>
          <w:p w14:paraId="33267393" w14:textId="77777777" w:rsidR="005B2243" w:rsidRPr="00842781" w:rsidRDefault="005B2243" w:rsidP="005B2243">
            <w:pPr>
              <w:spacing w:after="0" w:line="240" w:lineRule="auto"/>
              <w:rPr>
                <w:bCs/>
                <w:iCs/>
                <w:color w:val="000000"/>
                <w:szCs w:val="24"/>
                <w:lang w:val="ru-RU"/>
              </w:rPr>
            </w:pPr>
            <w:r>
              <w:rPr>
                <w:bCs/>
                <w:iCs/>
                <w:color w:val="000000"/>
                <w:szCs w:val="24"/>
                <w:lang w:val="ru-RU"/>
              </w:rPr>
              <w:t>3.19.10.</w:t>
            </w:r>
          </w:p>
        </w:tc>
        <w:tc>
          <w:tcPr>
            <w:tcW w:w="4662" w:type="dxa"/>
          </w:tcPr>
          <w:p w14:paraId="652CADA2" w14:textId="77777777" w:rsidR="005B2243" w:rsidRPr="00842781" w:rsidRDefault="005B2243" w:rsidP="005B2243">
            <w:pPr>
              <w:spacing w:after="0" w:line="240" w:lineRule="auto"/>
              <w:jc w:val="both"/>
              <w:rPr>
                <w:bCs/>
                <w:iCs/>
                <w:color w:val="000000"/>
                <w:szCs w:val="24"/>
                <w:lang w:val="ru-RU"/>
              </w:rPr>
            </w:pPr>
            <w:r w:rsidRPr="00842781">
              <w:rPr>
                <w:bCs/>
                <w:iCs/>
                <w:color w:val="000000"/>
                <w:szCs w:val="24"/>
                <w:lang w:val="ru-RU"/>
              </w:rPr>
              <w:t>По состоянию здоровья (на лечение, лекарства и т. д.)</w:t>
            </w:r>
          </w:p>
        </w:tc>
        <w:tc>
          <w:tcPr>
            <w:tcW w:w="1870" w:type="dxa"/>
          </w:tcPr>
          <w:p w14:paraId="7E0E1AE1" w14:textId="77777777" w:rsidR="005B2243" w:rsidRPr="00842781" w:rsidRDefault="005B2243" w:rsidP="005B2243">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7E2A33AE" w14:textId="77777777" w:rsidR="005B2243" w:rsidRPr="00842781" w:rsidRDefault="005B2243" w:rsidP="005B2243">
            <w:pPr>
              <w:spacing w:after="0" w:line="240" w:lineRule="auto"/>
              <w:jc w:val="center"/>
              <w:rPr>
                <w:bCs/>
                <w:iCs/>
                <w:color w:val="000000"/>
                <w:szCs w:val="24"/>
                <w:lang w:val="ru-RU"/>
              </w:rPr>
            </w:pPr>
            <w:r>
              <w:rPr>
                <w:bCs/>
                <w:iCs/>
                <w:color w:val="000000"/>
                <w:szCs w:val="24"/>
                <w:lang w:val="ru-RU"/>
              </w:rPr>
              <w:t>Один раз в месяц</w:t>
            </w:r>
          </w:p>
        </w:tc>
      </w:tr>
      <w:tr w:rsidR="005B2243" w:rsidRPr="005B2243" w14:paraId="65CA9F22" w14:textId="77777777" w:rsidTr="005B2243">
        <w:tc>
          <w:tcPr>
            <w:tcW w:w="918" w:type="dxa"/>
          </w:tcPr>
          <w:p w14:paraId="057A0DD5" w14:textId="77777777" w:rsidR="005B2243" w:rsidRPr="00842781" w:rsidRDefault="005B2243" w:rsidP="005B2243">
            <w:pPr>
              <w:spacing w:after="0" w:line="240" w:lineRule="auto"/>
              <w:rPr>
                <w:bCs/>
                <w:iCs/>
                <w:color w:val="000000"/>
                <w:szCs w:val="24"/>
                <w:lang w:val="ru-RU"/>
              </w:rPr>
            </w:pPr>
            <w:r>
              <w:rPr>
                <w:bCs/>
                <w:iCs/>
                <w:color w:val="000000"/>
                <w:szCs w:val="24"/>
                <w:lang w:val="ru-RU"/>
              </w:rPr>
              <w:t>3.19.11.</w:t>
            </w:r>
          </w:p>
        </w:tc>
        <w:tc>
          <w:tcPr>
            <w:tcW w:w="4662" w:type="dxa"/>
          </w:tcPr>
          <w:p w14:paraId="3671596E" w14:textId="77777777" w:rsidR="005B2243" w:rsidRPr="00842781" w:rsidRDefault="005B2243" w:rsidP="005B2243">
            <w:pPr>
              <w:spacing w:after="0" w:line="240" w:lineRule="auto"/>
              <w:jc w:val="both"/>
              <w:rPr>
                <w:bCs/>
                <w:iCs/>
                <w:color w:val="000000"/>
                <w:szCs w:val="24"/>
                <w:lang w:val="ru-RU"/>
              </w:rPr>
            </w:pPr>
            <w:r w:rsidRPr="00842781">
              <w:rPr>
                <w:bCs/>
                <w:iCs/>
                <w:color w:val="000000"/>
                <w:szCs w:val="24"/>
                <w:lang w:val="ru-RU"/>
              </w:rPr>
              <w:t>В связи с юбилейными датами</w:t>
            </w:r>
            <w:r>
              <w:rPr>
                <w:bCs/>
                <w:iCs/>
                <w:color w:val="000000"/>
                <w:szCs w:val="24"/>
                <w:lang w:val="ru-RU"/>
              </w:rPr>
              <w:t xml:space="preserve"> </w:t>
            </w:r>
            <w:r w:rsidRPr="00CC5198">
              <w:rPr>
                <w:bCs/>
                <w:iCs/>
                <w:szCs w:val="24"/>
                <w:lang w:val="ru-RU"/>
              </w:rPr>
              <w:t>(50, 55, 60)</w:t>
            </w:r>
          </w:p>
        </w:tc>
        <w:tc>
          <w:tcPr>
            <w:tcW w:w="1870" w:type="dxa"/>
          </w:tcPr>
          <w:p w14:paraId="35809B84" w14:textId="77777777" w:rsidR="005B2243" w:rsidRPr="00306A81" w:rsidRDefault="005B2243" w:rsidP="005B2243">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21DAE687" w14:textId="77777777" w:rsidR="005B2243" w:rsidRPr="00306A81" w:rsidRDefault="005B2243" w:rsidP="005B2243">
            <w:pPr>
              <w:spacing w:after="0" w:line="240" w:lineRule="auto"/>
              <w:jc w:val="center"/>
              <w:rPr>
                <w:bCs/>
                <w:iCs/>
                <w:color w:val="000000"/>
                <w:szCs w:val="24"/>
                <w:lang w:val="ru-RU"/>
              </w:rPr>
            </w:pPr>
            <w:r>
              <w:rPr>
                <w:bCs/>
                <w:iCs/>
                <w:color w:val="000000"/>
                <w:szCs w:val="24"/>
                <w:lang w:val="ru-RU"/>
              </w:rPr>
              <w:t>Один раз в год</w:t>
            </w:r>
          </w:p>
        </w:tc>
      </w:tr>
      <w:tr w:rsidR="005B2243" w:rsidRPr="005B2243" w14:paraId="5D35A6E8" w14:textId="77777777" w:rsidTr="005B2243">
        <w:tc>
          <w:tcPr>
            <w:tcW w:w="918" w:type="dxa"/>
          </w:tcPr>
          <w:p w14:paraId="2947D03E" w14:textId="77777777" w:rsidR="005B2243" w:rsidRPr="00842781" w:rsidRDefault="005B2243" w:rsidP="005B2243">
            <w:pPr>
              <w:spacing w:after="0" w:line="240" w:lineRule="auto"/>
              <w:rPr>
                <w:bCs/>
                <w:iCs/>
                <w:color w:val="000000"/>
                <w:szCs w:val="24"/>
                <w:lang w:val="ru-RU"/>
              </w:rPr>
            </w:pPr>
            <w:r>
              <w:rPr>
                <w:bCs/>
                <w:iCs/>
                <w:color w:val="000000"/>
                <w:szCs w:val="24"/>
                <w:lang w:val="ru-RU"/>
              </w:rPr>
              <w:t>3.19.12.</w:t>
            </w:r>
          </w:p>
        </w:tc>
        <w:tc>
          <w:tcPr>
            <w:tcW w:w="4662" w:type="dxa"/>
          </w:tcPr>
          <w:p w14:paraId="430C9BC9" w14:textId="77777777" w:rsidR="005B2243" w:rsidRPr="00842781" w:rsidRDefault="005B2243" w:rsidP="005B2243">
            <w:pPr>
              <w:spacing w:after="0" w:line="240" w:lineRule="auto"/>
              <w:jc w:val="both"/>
              <w:rPr>
                <w:bCs/>
                <w:iCs/>
                <w:color w:val="000000"/>
                <w:szCs w:val="24"/>
                <w:lang w:val="ru-RU"/>
              </w:rPr>
            </w:pPr>
            <w:r w:rsidRPr="00842781">
              <w:rPr>
                <w:bCs/>
                <w:iCs/>
                <w:color w:val="000000"/>
                <w:szCs w:val="24"/>
                <w:lang w:val="ru-RU"/>
              </w:rPr>
              <w:t>По случаю смерти близкого родственника</w:t>
            </w:r>
          </w:p>
        </w:tc>
        <w:tc>
          <w:tcPr>
            <w:tcW w:w="1870" w:type="dxa"/>
          </w:tcPr>
          <w:p w14:paraId="55C14FE0" w14:textId="77777777" w:rsidR="005B2243" w:rsidRPr="00306A81" w:rsidRDefault="005B2243" w:rsidP="005B2243">
            <w:pPr>
              <w:spacing w:after="0" w:line="240" w:lineRule="auto"/>
              <w:jc w:val="both"/>
              <w:rPr>
                <w:bCs/>
                <w:iCs/>
                <w:color w:val="000000"/>
                <w:szCs w:val="24"/>
                <w:lang w:val="ru-RU"/>
              </w:rPr>
            </w:pPr>
            <w:r>
              <w:rPr>
                <w:bCs/>
                <w:iCs/>
                <w:color w:val="000000"/>
                <w:szCs w:val="24"/>
                <w:lang w:val="ru-RU"/>
              </w:rPr>
              <w:t>до 50 % от должностного оклада</w:t>
            </w:r>
          </w:p>
        </w:tc>
        <w:tc>
          <w:tcPr>
            <w:tcW w:w="1906" w:type="dxa"/>
          </w:tcPr>
          <w:p w14:paraId="742226C1" w14:textId="77777777" w:rsidR="005B2243" w:rsidRPr="00306A81" w:rsidRDefault="005B2243" w:rsidP="005B2243">
            <w:pPr>
              <w:spacing w:after="0" w:line="240" w:lineRule="auto"/>
              <w:jc w:val="center"/>
              <w:rPr>
                <w:bCs/>
                <w:iCs/>
                <w:color w:val="000000"/>
                <w:szCs w:val="24"/>
                <w:lang w:val="ru-RU"/>
              </w:rPr>
            </w:pPr>
            <w:r>
              <w:rPr>
                <w:bCs/>
                <w:iCs/>
                <w:color w:val="000000"/>
                <w:szCs w:val="24"/>
                <w:lang w:val="ru-RU"/>
              </w:rPr>
              <w:t>По факту обращения</w:t>
            </w:r>
          </w:p>
        </w:tc>
      </w:tr>
      <w:tr w:rsidR="005B2243" w:rsidRPr="005B2243" w14:paraId="6E121101" w14:textId="77777777" w:rsidTr="005B2243">
        <w:tc>
          <w:tcPr>
            <w:tcW w:w="918" w:type="dxa"/>
          </w:tcPr>
          <w:p w14:paraId="6E510897" w14:textId="77777777" w:rsidR="005B2243" w:rsidRPr="00306A81" w:rsidRDefault="005B2243" w:rsidP="005B2243">
            <w:pPr>
              <w:spacing w:after="0" w:line="240" w:lineRule="auto"/>
              <w:rPr>
                <w:bCs/>
                <w:iCs/>
                <w:color w:val="000000"/>
                <w:szCs w:val="24"/>
                <w:lang w:val="ru-RU"/>
              </w:rPr>
            </w:pPr>
            <w:r>
              <w:rPr>
                <w:bCs/>
                <w:iCs/>
                <w:color w:val="000000"/>
                <w:szCs w:val="24"/>
                <w:lang w:val="ru-RU"/>
              </w:rPr>
              <w:t>3.19.13.</w:t>
            </w:r>
          </w:p>
        </w:tc>
        <w:tc>
          <w:tcPr>
            <w:tcW w:w="4662" w:type="dxa"/>
          </w:tcPr>
          <w:p w14:paraId="35C381CA" w14:textId="77777777" w:rsidR="005B2243" w:rsidRPr="00842781" w:rsidRDefault="005B2243" w:rsidP="005B2243">
            <w:pPr>
              <w:spacing w:after="0" w:line="240" w:lineRule="auto"/>
              <w:jc w:val="both"/>
              <w:rPr>
                <w:bCs/>
                <w:iCs/>
                <w:color w:val="000000"/>
                <w:szCs w:val="24"/>
              </w:rPr>
            </w:pPr>
            <w:proofErr w:type="spellStart"/>
            <w:r w:rsidRPr="00842781">
              <w:rPr>
                <w:bCs/>
                <w:iCs/>
                <w:color w:val="000000"/>
                <w:szCs w:val="24"/>
              </w:rPr>
              <w:t>По</w:t>
            </w:r>
            <w:proofErr w:type="spellEnd"/>
            <w:r w:rsidRPr="00842781">
              <w:rPr>
                <w:bCs/>
                <w:iCs/>
                <w:color w:val="000000"/>
                <w:szCs w:val="24"/>
              </w:rPr>
              <w:t xml:space="preserve"> </w:t>
            </w:r>
            <w:proofErr w:type="spellStart"/>
            <w:r w:rsidRPr="00842781">
              <w:rPr>
                <w:bCs/>
                <w:iCs/>
                <w:color w:val="000000"/>
                <w:szCs w:val="24"/>
              </w:rPr>
              <w:t>случаю</w:t>
            </w:r>
            <w:proofErr w:type="spellEnd"/>
            <w:r w:rsidRPr="00842781">
              <w:rPr>
                <w:bCs/>
                <w:iCs/>
                <w:color w:val="000000"/>
                <w:szCs w:val="24"/>
              </w:rPr>
              <w:t xml:space="preserve"> </w:t>
            </w:r>
            <w:proofErr w:type="spellStart"/>
            <w:r w:rsidRPr="00842781">
              <w:rPr>
                <w:bCs/>
                <w:iCs/>
                <w:color w:val="000000"/>
                <w:szCs w:val="24"/>
              </w:rPr>
              <w:t>стихийного</w:t>
            </w:r>
            <w:proofErr w:type="spellEnd"/>
            <w:r w:rsidRPr="00842781">
              <w:rPr>
                <w:bCs/>
                <w:iCs/>
                <w:color w:val="000000"/>
                <w:szCs w:val="24"/>
              </w:rPr>
              <w:t xml:space="preserve"> </w:t>
            </w:r>
            <w:proofErr w:type="spellStart"/>
            <w:r w:rsidRPr="00842781">
              <w:rPr>
                <w:bCs/>
                <w:iCs/>
                <w:color w:val="000000"/>
                <w:szCs w:val="24"/>
              </w:rPr>
              <w:t>бедствия</w:t>
            </w:r>
            <w:proofErr w:type="spellEnd"/>
            <w:r w:rsidRPr="00842781">
              <w:rPr>
                <w:bCs/>
                <w:iCs/>
                <w:color w:val="000000"/>
                <w:szCs w:val="24"/>
              </w:rPr>
              <w:t xml:space="preserve"> </w:t>
            </w:r>
          </w:p>
        </w:tc>
        <w:tc>
          <w:tcPr>
            <w:tcW w:w="1870" w:type="dxa"/>
          </w:tcPr>
          <w:p w14:paraId="285702D1" w14:textId="77777777" w:rsidR="005B2243" w:rsidRPr="00842781" w:rsidRDefault="005B2243" w:rsidP="005B2243">
            <w:pPr>
              <w:spacing w:after="0" w:line="240" w:lineRule="auto"/>
              <w:jc w:val="both"/>
              <w:rPr>
                <w:bCs/>
                <w:iCs/>
                <w:color w:val="000000"/>
                <w:szCs w:val="24"/>
              </w:rPr>
            </w:pPr>
            <w:r>
              <w:rPr>
                <w:bCs/>
                <w:iCs/>
                <w:color w:val="000000"/>
                <w:szCs w:val="24"/>
                <w:lang w:val="ru-RU"/>
              </w:rPr>
              <w:t>до 50 % от должностного оклада</w:t>
            </w:r>
          </w:p>
        </w:tc>
        <w:tc>
          <w:tcPr>
            <w:tcW w:w="1906" w:type="dxa"/>
          </w:tcPr>
          <w:p w14:paraId="2D13DD00" w14:textId="77777777" w:rsidR="005B2243" w:rsidRPr="00842781" w:rsidRDefault="005B2243" w:rsidP="005B2243">
            <w:pPr>
              <w:spacing w:after="0" w:line="240" w:lineRule="auto"/>
              <w:jc w:val="center"/>
              <w:rPr>
                <w:bCs/>
                <w:iCs/>
                <w:color w:val="000000"/>
                <w:szCs w:val="24"/>
              </w:rPr>
            </w:pPr>
            <w:r>
              <w:rPr>
                <w:bCs/>
                <w:iCs/>
                <w:color w:val="000000"/>
                <w:szCs w:val="24"/>
                <w:lang w:val="ru-RU"/>
              </w:rPr>
              <w:t>По факту обращения</w:t>
            </w:r>
          </w:p>
        </w:tc>
      </w:tr>
      <w:tr w:rsidR="005B2243" w:rsidRPr="005B2243" w14:paraId="0BCBE651" w14:textId="77777777" w:rsidTr="005B2243">
        <w:tc>
          <w:tcPr>
            <w:tcW w:w="918" w:type="dxa"/>
          </w:tcPr>
          <w:p w14:paraId="4623428F" w14:textId="77777777" w:rsidR="005B2243" w:rsidRPr="00842781" w:rsidRDefault="005B2243" w:rsidP="005B2243">
            <w:pPr>
              <w:spacing w:after="0" w:line="240" w:lineRule="auto"/>
              <w:rPr>
                <w:bCs/>
                <w:iCs/>
                <w:color w:val="000000"/>
                <w:szCs w:val="24"/>
                <w:lang w:val="ru-RU"/>
              </w:rPr>
            </w:pPr>
            <w:r>
              <w:rPr>
                <w:bCs/>
                <w:iCs/>
                <w:color w:val="000000"/>
                <w:szCs w:val="24"/>
                <w:lang w:val="ru-RU"/>
              </w:rPr>
              <w:t>3.19.14.</w:t>
            </w:r>
          </w:p>
        </w:tc>
        <w:tc>
          <w:tcPr>
            <w:tcW w:w="4662" w:type="dxa"/>
          </w:tcPr>
          <w:p w14:paraId="51BD30B4" w14:textId="77777777" w:rsidR="005B2243" w:rsidRPr="00842781" w:rsidRDefault="005B2243" w:rsidP="005B2243">
            <w:pPr>
              <w:spacing w:after="0" w:line="240" w:lineRule="auto"/>
              <w:jc w:val="both"/>
              <w:rPr>
                <w:bCs/>
                <w:iCs/>
                <w:color w:val="000000"/>
                <w:szCs w:val="24"/>
                <w:lang w:val="ru-RU"/>
              </w:rPr>
            </w:pPr>
            <w:r w:rsidRPr="00842781">
              <w:rPr>
                <w:bCs/>
                <w:iCs/>
                <w:color w:val="000000"/>
                <w:szCs w:val="24"/>
                <w:lang w:val="ru-RU"/>
              </w:rPr>
              <w:t>Тяжелое материальное и финансовое положение</w:t>
            </w:r>
          </w:p>
        </w:tc>
        <w:tc>
          <w:tcPr>
            <w:tcW w:w="1870" w:type="dxa"/>
          </w:tcPr>
          <w:p w14:paraId="6202518A" w14:textId="77777777" w:rsidR="005B2243" w:rsidRPr="00306A81" w:rsidRDefault="005B2243" w:rsidP="005B2243">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0DFF0768" w14:textId="77777777" w:rsidR="005B2243" w:rsidRPr="00306A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5B2243" w:rsidRPr="005B2243" w14:paraId="2810EA8F" w14:textId="77777777" w:rsidTr="005B2243">
        <w:tc>
          <w:tcPr>
            <w:tcW w:w="918" w:type="dxa"/>
          </w:tcPr>
          <w:p w14:paraId="284F7A7C" w14:textId="77777777" w:rsidR="005B2243" w:rsidRPr="00842781" w:rsidRDefault="005B2243" w:rsidP="005B2243">
            <w:pPr>
              <w:spacing w:after="0" w:line="240" w:lineRule="auto"/>
              <w:rPr>
                <w:bCs/>
                <w:iCs/>
                <w:color w:val="000000"/>
                <w:szCs w:val="24"/>
                <w:lang w:val="ru-RU"/>
              </w:rPr>
            </w:pPr>
            <w:r>
              <w:rPr>
                <w:bCs/>
                <w:iCs/>
                <w:color w:val="000000"/>
                <w:szCs w:val="24"/>
                <w:lang w:val="ru-RU"/>
              </w:rPr>
              <w:lastRenderedPageBreak/>
              <w:t>3.19.15.</w:t>
            </w:r>
          </w:p>
        </w:tc>
        <w:tc>
          <w:tcPr>
            <w:tcW w:w="4662" w:type="dxa"/>
          </w:tcPr>
          <w:p w14:paraId="0C1A9E59" w14:textId="77777777" w:rsidR="005B2243" w:rsidRPr="00842781" w:rsidRDefault="005B2243" w:rsidP="005B2243">
            <w:pPr>
              <w:spacing w:after="0" w:line="240" w:lineRule="auto"/>
              <w:jc w:val="both"/>
              <w:rPr>
                <w:bCs/>
                <w:iCs/>
                <w:color w:val="000000"/>
                <w:szCs w:val="24"/>
                <w:lang w:val="ru-RU"/>
              </w:rPr>
            </w:pPr>
            <w:r w:rsidRPr="00842781">
              <w:rPr>
                <w:bCs/>
                <w:iCs/>
                <w:color w:val="000000"/>
                <w:szCs w:val="24"/>
                <w:lang w:val="ru-RU"/>
              </w:rPr>
              <w:t xml:space="preserve">В связи с травмой и несчастным случаем </w:t>
            </w:r>
          </w:p>
        </w:tc>
        <w:tc>
          <w:tcPr>
            <w:tcW w:w="1870" w:type="dxa"/>
          </w:tcPr>
          <w:p w14:paraId="743971C1" w14:textId="77777777" w:rsidR="005B2243" w:rsidRPr="00306A81" w:rsidRDefault="005B2243" w:rsidP="005B2243">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5ACDE682" w14:textId="77777777" w:rsidR="005B2243" w:rsidRPr="00306A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5B2243" w:rsidRPr="005B2243" w14:paraId="4A3ECA63" w14:textId="77777777" w:rsidTr="005B2243">
        <w:tc>
          <w:tcPr>
            <w:tcW w:w="918" w:type="dxa"/>
          </w:tcPr>
          <w:p w14:paraId="2C0347EB" w14:textId="77777777" w:rsidR="005B2243" w:rsidRPr="00CC5198" w:rsidRDefault="005B2243" w:rsidP="005B2243">
            <w:pPr>
              <w:spacing w:after="0" w:line="240" w:lineRule="auto"/>
              <w:rPr>
                <w:bCs/>
                <w:iCs/>
                <w:szCs w:val="24"/>
                <w:lang w:val="ru-RU"/>
              </w:rPr>
            </w:pPr>
            <w:r>
              <w:rPr>
                <w:bCs/>
                <w:iCs/>
                <w:szCs w:val="24"/>
                <w:lang w:val="ru-RU"/>
              </w:rPr>
              <w:t>3.19.16.</w:t>
            </w:r>
          </w:p>
        </w:tc>
        <w:tc>
          <w:tcPr>
            <w:tcW w:w="4662" w:type="dxa"/>
          </w:tcPr>
          <w:p w14:paraId="14EABF4A" w14:textId="77777777" w:rsidR="005B2243" w:rsidRPr="00CC5198" w:rsidRDefault="005B2243" w:rsidP="005B2243">
            <w:pPr>
              <w:spacing w:after="0" w:line="240" w:lineRule="auto"/>
              <w:jc w:val="both"/>
              <w:rPr>
                <w:bCs/>
                <w:iCs/>
                <w:szCs w:val="24"/>
                <w:lang w:val="ru-RU"/>
              </w:rPr>
            </w:pPr>
            <w:r w:rsidRPr="00CC5198">
              <w:rPr>
                <w:bCs/>
                <w:iCs/>
                <w:szCs w:val="24"/>
                <w:lang w:val="ru-RU"/>
              </w:rPr>
              <w:t>При увольнении в связи с выходом на пенсию по старости или инвалидности, связанной с профессиональной деятельностью</w:t>
            </w:r>
          </w:p>
        </w:tc>
        <w:tc>
          <w:tcPr>
            <w:tcW w:w="1870" w:type="dxa"/>
          </w:tcPr>
          <w:p w14:paraId="0CB94736" w14:textId="77777777" w:rsidR="005B2243" w:rsidRPr="00842781" w:rsidRDefault="005B2243" w:rsidP="005B2243">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3AEDA77A" w14:textId="77777777" w:rsidR="005B2243" w:rsidRPr="008427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5B2243" w:rsidRPr="005B2243" w14:paraId="1C43344C" w14:textId="77777777" w:rsidTr="005B2243">
        <w:tc>
          <w:tcPr>
            <w:tcW w:w="918" w:type="dxa"/>
          </w:tcPr>
          <w:p w14:paraId="65E71459" w14:textId="77777777" w:rsidR="005B2243" w:rsidRPr="00306A81" w:rsidRDefault="005B2243" w:rsidP="005B2243">
            <w:pPr>
              <w:spacing w:after="0" w:line="240" w:lineRule="auto"/>
              <w:rPr>
                <w:bCs/>
                <w:iCs/>
                <w:szCs w:val="24"/>
                <w:lang w:val="ru-RU"/>
              </w:rPr>
            </w:pPr>
            <w:r>
              <w:rPr>
                <w:bCs/>
                <w:iCs/>
                <w:szCs w:val="24"/>
                <w:lang w:val="ru-RU"/>
              </w:rPr>
              <w:t>3.19.17.</w:t>
            </w:r>
          </w:p>
        </w:tc>
        <w:tc>
          <w:tcPr>
            <w:tcW w:w="4662" w:type="dxa"/>
          </w:tcPr>
          <w:p w14:paraId="6D04991C" w14:textId="77777777" w:rsidR="005B2243" w:rsidRPr="00306A81" w:rsidRDefault="005B2243" w:rsidP="005B2243">
            <w:pPr>
              <w:spacing w:after="0" w:line="240" w:lineRule="auto"/>
              <w:jc w:val="both"/>
              <w:rPr>
                <w:bCs/>
                <w:iCs/>
                <w:szCs w:val="24"/>
                <w:lang w:val="ru-RU"/>
              </w:rPr>
            </w:pPr>
            <w:r w:rsidRPr="00306A81">
              <w:rPr>
                <w:szCs w:val="24"/>
                <w:lang w:val="ru-RU"/>
              </w:rPr>
              <w:t>В связи с рождением ребенка</w:t>
            </w:r>
          </w:p>
        </w:tc>
        <w:tc>
          <w:tcPr>
            <w:tcW w:w="1870" w:type="dxa"/>
          </w:tcPr>
          <w:p w14:paraId="6472ADE6" w14:textId="77777777" w:rsidR="005B2243" w:rsidRPr="00842781" w:rsidRDefault="005B2243" w:rsidP="005B2243">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1E862B98" w14:textId="77777777" w:rsidR="005B2243" w:rsidRPr="008427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r w:rsidR="005B2243" w:rsidRPr="005B2243" w14:paraId="5D243E94" w14:textId="77777777" w:rsidTr="005B2243">
        <w:tc>
          <w:tcPr>
            <w:tcW w:w="918" w:type="dxa"/>
          </w:tcPr>
          <w:p w14:paraId="593A056D" w14:textId="77777777" w:rsidR="005B2243" w:rsidRPr="00306A81" w:rsidRDefault="005B2243" w:rsidP="005B2243">
            <w:pPr>
              <w:spacing w:after="0" w:line="240" w:lineRule="auto"/>
              <w:rPr>
                <w:szCs w:val="24"/>
                <w:lang w:val="ru-RU"/>
              </w:rPr>
            </w:pPr>
            <w:r>
              <w:rPr>
                <w:szCs w:val="24"/>
                <w:lang w:val="ru-RU"/>
              </w:rPr>
              <w:t>3.19.18.</w:t>
            </w:r>
          </w:p>
        </w:tc>
        <w:tc>
          <w:tcPr>
            <w:tcW w:w="4662" w:type="dxa"/>
          </w:tcPr>
          <w:p w14:paraId="21EEFAD2" w14:textId="77777777" w:rsidR="005B2243" w:rsidRPr="00306A81" w:rsidRDefault="005B2243" w:rsidP="005B2243">
            <w:pPr>
              <w:spacing w:after="0" w:line="240" w:lineRule="auto"/>
              <w:jc w:val="both"/>
              <w:rPr>
                <w:szCs w:val="24"/>
                <w:lang w:val="ru-RU"/>
              </w:rPr>
            </w:pPr>
            <w:proofErr w:type="spellStart"/>
            <w:r>
              <w:rPr>
                <w:szCs w:val="24"/>
              </w:rPr>
              <w:t>По</w:t>
            </w:r>
            <w:proofErr w:type="spellEnd"/>
            <w:r>
              <w:rPr>
                <w:szCs w:val="24"/>
              </w:rPr>
              <w:t xml:space="preserve"> </w:t>
            </w:r>
            <w:proofErr w:type="spellStart"/>
            <w:r>
              <w:rPr>
                <w:szCs w:val="24"/>
              </w:rPr>
              <w:t>случаю</w:t>
            </w:r>
            <w:proofErr w:type="spellEnd"/>
            <w:r>
              <w:rPr>
                <w:szCs w:val="24"/>
              </w:rPr>
              <w:t xml:space="preserve"> </w:t>
            </w:r>
            <w:proofErr w:type="spellStart"/>
            <w:r>
              <w:rPr>
                <w:szCs w:val="24"/>
              </w:rPr>
              <w:t>бракосочетания</w:t>
            </w:r>
            <w:proofErr w:type="spellEnd"/>
          </w:p>
        </w:tc>
        <w:tc>
          <w:tcPr>
            <w:tcW w:w="1870" w:type="dxa"/>
          </w:tcPr>
          <w:p w14:paraId="6819040F" w14:textId="77777777" w:rsidR="005B2243" w:rsidRPr="00842781" w:rsidRDefault="005B2243" w:rsidP="005B2243">
            <w:pPr>
              <w:spacing w:after="0" w:line="240" w:lineRule="auto"/>
              <w:jc w:val="both"/>
              <w:rPr>
                <w:color w:val="000000"/>
                <w:szCs w:val="24"/>
                <w:lang w:val="ru-RU"/>
              </w:rPr>
            </w:pPr>
            <w:r>
              <w:rPr>
                <w:bCs/>
                <w:iCs/>
                <w:color w:val="000000"/>
                <w:szCs w:val="24"/>
                <w:lang w:val="ru-RU"/>
              </w:rPr>
              <w:t>до 50 % от должностного оклада</w:t>
            </w:r>
          </w:p>
        </w:tc>
        <w:tc>
          <w:tcPr>
            <w:tcW w:w="1906" w:type="dxa"/>
          </w:tcPr>
          <w:p w14:paraId="22BD8F04" w14:textId="77777777" w:rsidR="005B2243" w:rsidRPr="00842781" w:rsidRDefault="005B2243" w:rsidP="005B2243">
            <w:pPr>
              <w:spacing w:after="0" w:line="240" w:lineRule="auto"/>
              <w:jc w:val="center"/>
              <w:rPr>
                <w:color w:val="000000"/>
                <w:szCs w:val="24"/>
                <w:lang w:val="ru-RU"/>
              </w:rPr>
            </w:pPr>
            <w:r>
              <w:rPr>
                <w:bCs/>
                <w:iCs/>
                <w:color w:val="000000"/>
                <w:szCs w:val="24"/>
                <w:lang w:val="ru-RU"/>
              </w:rPr>
              <w:t>По факту обращения</w:t>
            </w:r>
          </w:p>
        </w:tc>
      </w:tr>
    </w:tbl>
    <w:p w14:paraId="5281A176" w14:textId="77777777" w:rsidR="001C0E32" w:rsidRDefault="001C0E32" w:rsidP="001C0E32">
      <w:pPr>
        <w:pStyle w:val="ConsPlusNormal"/>
        <w:widowControl/>
        <w:ind w:firstLine="0"/>
        <w:rPr>
          <w:rFonts w:ascii="Times New Roman" w:hAnsi="Times New Roman" w:cs="Times New Roman"/>
          <w:color w:val="000000"/>
          <w:sz w:val="24"/>
          <w:szCs w:val="24"/>
        </w:rPr>
      </w:pPr>
    </w:p>
    <w:p w14:paraId="521C02B5" w14:textId="77777777" w:rsidR="001C0E32" w:rsidRPr="00842781" w:rsidRDefault="005B2243" w:rsidP="001C0E32">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3.20</w:t>
      </w:r>
      <w:r w:rsidR="001C0E32">
        <w:rPr>
          <w:rFonts w:ascii="Times New Roman" w:hAnsi="Times New Roman" w:cs="Times New Roman"/>
          <w:color w:val="000000"/>
          <w:sz w:val="24"/>
          <w:szCs w:val="24"/>
        </w:rPr>
        <w:t xml:space="preserve">. </w:t>
      </w:r>
      <w:r w:rsidR="001C0E32" w:rsidRPr="00842781">
        <w:rPr>
          <w:rFonts w:ascii="Times New Roman" w:hAnsi="Times New Roman" w:cs="Times New Roman"/>
          <w:color w:val="000000"/>
          <w:sz w:val="24"/>
          <w:szCs w:val="24"/>
        </w:rPr>
        <w:t xml:space="preserve">Материальная помощь выделяется на основании приказа руководителя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 по письменному заявлению работников. </w:t>
      </w:r>
    </w:p>
    <w:p w14:paraId="17A0C79A" w14:textId="77777777" w:rsidR="001C0E32" w:rsidRPr="00842781" w:rsidRDefault="005B2243" w:rsidP="001C0E32">
      <w:pPr>
        <w:widowControl w:val="0"/>
        <w:autoSpaceDE w:val="0"/>
        <w:autoSpaceDN w:val="0"/>
        <w:adjustRightInd w:val="0"/>
        <w:spacing w:after="0" w:line="240" w:lineRule="auto"/>
        <w:jc w:val="both"/>
        <w:rPr>
          <w:bCs/>
          <w:iCs/>
          <w:color w:val="000000"/>
          <w:szCs w:val="24"/>
          <w:lang w:val="ru-RU"/>
        </w:rPr>
      </w:pPr>
      <w:r>
        <w:rPr>
          <w:bCs/>
          <w:iCs/>
          <w:color w:val="000000"/>
          <w:szCs w:val="24"/>
          <w:lang w:val="ru-RU"/>
        </w:rPr>
        <w:t>3.21</w:t>
      </w:r>
      <w:r w:rsidR="001C0E32">
        <w:rPr>
          <w:bCs/>
          <w:iCs/>
          <w:color w:val="000000"/>
          <w:szCs w:val="24"/>
          <w:lang w:val="ru-RU"/>
        </w:rPr>
        <w:t xml:space="preserve">. </w:t>
      </w:r>
      <w:r w:rsidR="001C0E32" w:rsidRPr="00842781">
        <w:rPr>
          <w:bCs/>
          <w:iCs/>
          <w:color w:val="000000"/>
          <w:szCs w:val="24"/>
          <w:lang w:val="ru-RU"/>
        </w:rPr>
        <w:t>На основании общего собрания образовательной организации создается</w:t>
      </w:r>
    </w:p>
    <w:p w14:paraId="0E161D5D" w14:textId="77777777" w:rsidR="001C0E32" w:rsidRDefault="001C0E32" w:rsidP="001C0E32">
      <w:pPr>
        <w:widowControl w:val="0"/>
        <w:autoSpaceDE w:val="0"/>
        <w:autoSpaceDN w:val="0"/>
        <w:adjustRightInd w:val="0"/>
        <w:spacing w:after="0" w:line="240" w:lineRule="auto"/>
        <w:jc w:val="both"/>
        <w:rPr>
          <w:bCs/>
          <w:iCs/>
          <w:color w:val="000000"/>
          <w:szCs w:val="24"/>
          <w:lang w:val="ru-RU"/>
        </w:rPr>
      </w:pPr>
      <w:r w:rsidRPr="00842781">
        <w:rPr>
          <w:bCs/>
          <w:iCs/>
          <w:color w:val="000000"/>
          <w:szCs w:val="24"/>
          <w:lang w:val="ru-RU"/>
        </w:rPr>
        <w:t>комиссия по принятию решений о размере стимулирования работников образовательной организации.</w:t>
      </w:r>
    </w:p>
    <w:p w14:paraId="01713807" w14:textId="77777777" w:rsidR="001C0E32" w:rsidRPr="00CC5198" w:rsidRDefault="001C0E32" w:rsidP="001C0E32">
      <w:pPr>
        <w:widowControl w:val="0"/>
        <w:autoSpaceDE w:val="0"/>
        <w:spacing w:after="0" w:line="240" w:lineRule="auto"/>
        <w:jc w:val="both"/>
        <w:rPr>
          <w:bCs/>
          <w:iCs/>
          <w:color w:val="000000"/>
          <w:szCs w:val="24"/>
          <w:lang w:val="ru-RU"/>
        </w:rPr>
      </w:pPr>
      <w:r w:rsidRPr="00CC5198">
        <w:rPr>
          <w:bCs/>
          <w:iCs/>
          <w:color w:val="000000"/>
          <w:szCs w:val="24"/>
          <w:lang w:val="ru-RU"/>
        </w:rPr>
        <w:t>4. Срок действия настоящего Положения.</w:t>
      </w:r>
    </w:p>
    <w:p w14:paraId="6F7F23B4" w14:textId="77777777" w:rsidR="001C0E32" w:rsidRPr="00CC5198" w:rsidRDefault="001C0E32" w:rsidP="001C0E32">
      <w:pPr>
        <w:widowControl w:val="0"/>
        <w:autoSpaceDE w:val="0"/>
        <w:spacing w:after="0" w:line="240" w:lineRule="auto"/>
        <w:jc w:val="both"/>
        <w:rPr>
          <w:color w:val="000000"/>
          <w:lang w:val="ru-RU"/>
        </w:rPr>
      </w:pPr>
      <w:r w:rsidRPr="00CC5198">
        <w:rPr>
          <w:bCs/>
          <w:iCs/>
          <w:color w:val="000000"/>
          <w:szCs w:val="24"/>
          <w:lang w:val="ru-RU"/>
        </w:rPr>
        <w:t>Настоящ</w:t>
      </w:r>
      <w:r>
        <w:rPr>
          <w:bCs/>
          <w:iCs/>
          <w:color w:val="000000"/>
          <w:szCs w:val="24"/>
          <w:lang w:val="ru-RU"/>
        </w:rPr>
        <w:t>ее Положение вступает в силу с 1</w:t>
      </w:r>
      <w:r w:rsidRPr="00CC5198">
        <w:rPr>
          <w:bCs/>
          <w:iCs/>
          <w:color w:val="000000"/>
          <w:szCs w:val="24"/>
          <w:lang w:val="ru-RU"/>
        </w:rPr>
        <w:t xml:space="preserve"> </w:t>
      </w:r>
      <w:r>
        <w:rPr>
          <w:bCs/>
          <w:iCs/>
          <w:color w:val="000000"/>
          <w:szCs w:val="24"/>
          <w:lang w:val="ru-RU"/>
        </w:rPr>
        <w:t>сентября 2022</w:t>
      </w:r>
      <w:r w:rsidRPr="00CC5198">
        <w:rPr>
          <w:bCs/>
          <w:iCs/>
          <w:color w:val="000000"/>
          <w:szCs w:val="24"/>
          <w:lang w:val="ru-RU"/>
        </w:rPr>
        <w:t xml:space="preserve"> года.</w:t>
      </w:r>
    </w:p>
    <w:p w14:paraId="7B89B550" w14:textId="77777777" w:rsidR="001C0E32" w:rsidRPr="00842781" w:rsidRDefault="001C0E32" w:rsidP="001C0E32">
      <w:pPr>
        <w:widowControl w:val="0"/>
        <w:autoSpaceDE w:val="0"/>
        <w:autoSpaceDN w:val="0"/>
        <w:adjustRightInd w:val="0"/>
        <w:spacing w:after="0" w:line="240" w:lineRule="auto"/>
        <w:jc w:val="both"/>
        <w:rPr>
          <w:bCs/>
          <w:iCs/>
          <w:color w:val="000000"/>
          <w:szCs w:val="24"/>
          <w:lang w:val="ru-RU"/>
        </w:rPr>
      </w:pPr>
    </w:p>
    <w:p w14:paraId="6CFDAC48" w14:textId="77777777" w:rsidR="001C0E32" w:rsidRPr="00842781" w:rsidRDefault="001C0E32" w:rsidP="001C0E32">
      <w:pPr>
        <w:pStyle w:val="ConsPlusNormal"/>
        <w:widowControl/>
        <w:ind w:firstLine="540"/>
        <w:rPr>
          <w:rFonts w:ascii="Times New Roman" w:hAnsi="Times New Roman" w:cs="Times New Roman"/>
          <w:color w:val="000000"/>
          <w:sz w:val="24"/>
          <w:szCs w:val="24"/>
        </w:rPr>
      </w:pPr>
    </w:p>
    <w:p w14:paraId="5AC7277D" w14:textId="77777777" w:rsidR="001C0E32" w:rsidRPr="00AA776C" w:rsidRDefault="001C0E32" w:rsidP="001C0E32">
      <w:pPr>
        <w:rPr>
          <w:lang w:val="ru-RU"/>
        </w:rPr>
      </w:pPr>
    </w:p>
    <w:p w14:paraId="2542BE74" w14:textId="77777777" w:rsidR="00690050" w:rsidRPr="001C0E32" w:rsidRDefault="00690050" w:rsidP="001C0E32">
      <w:pPr>
        <w:rPr>
          <w:lang w:val="ru-RU"/>
        </w:rPr>
      </w:pPr>
    </w:p>
    <w:sectPr w:rsidR="00690050" w:rsidRPr="001C0E32" w:rsidSect="00A10568">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AA81" w14:textId="77777777" w:rsidR="006234E5" w:rsidRDefault="006234E5" w:rsidP="001C0E32">
      <w:pPr>
        <w:spacing w:after="0" w:line="240" w:lineRule="auto"/>
      </w:pPr>
      <w:r>
        <w:separator/>
      </w:r>
    </w:p>
  </w:endnote>
  <w:endnote w:type="continuationSeparator" w:id="0">
    <w:p w14:paraId="584B3C3E" w14:textId="77777777" w:rsidR="006234E5" w:rsidRDefault="006234E5" w:rsidP="001C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453726"/>
      <w:docPartObj>
        <w:docPartGallery w:val="Page Numbers (Bottom of Page)"/>
        <w:docPartUnique/>
      </w:docPartObj>
    </w:sdtPr>
    <w:sdtEndPr>
      <w:rPr>
        <w:sz w:val="20"/>
      </w:rPr>
    </w:sdtEndPr>
    <w:sdtContent>
      <w:p w14:paraId="620C2137" w14:textId="2B7DA6A3" w:rsidR="006234E5" w:rsidRPr="00930537" w:rsidRDefault="006234E5">
        <w:pPr>
          <w:pStyle w:val="a6"/>
          <w:jc w:val="right"/>
          <w:rPr>
            <w:sz w:val="20"/>
          </w:rPr>
        </w:pPr>
        <w:r w:rsidRPr="00930537">
          <w:rPr>
            <w:sz w:val="20"/>
          </w:rPr>
          <w:fldChar w:fldCharType="begin"/>
        </w:r>
        <w:r w:rsidRPr="00930537">
          <w:rPr>
            <w:sz w:val="20"/>
          </w:rPr>
          <w:instrText>PAGE   \* MERGEFORMAT</w:instrText>
        </w:r>
        <w:r w:rsidRPr="00930537">
          <w:rPr>
            <w:sz w:val="20"/>
          </w:rPr>
          <w:fldChar w:fldCharType="separate"/>
        </w:r>
        <w:r w:rsidR="00BC03AF" w:rsidRPr="00BC03AF">
          <w:rPr>
            <w:noProof/>
            <w:sz w:val="20"/>
            <w:lang w:val="ru-RU"/>
          </w:rPr>
          <w:t>21</w:t>
        </w:r>
        <w:r w:rsidRPr="00930537">
          <w:rPr>
            <w:sz w:val="20"/>
          </w:rPr>
          <w:fldChar w:fldCharType="end"/>
        </w:r>
      </w:p>
    </w:sdtContent>
  </w:sdt>
  <w:p w14:paraId="0663381D" w14:textId="77777777" w:rsidR="006234E5" w:rsidRDefault="006234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2C07" w14:textId="77777777" w:rsidR="006234E5" w:rsidRDefault="006234E5" w:rsidP="001C0E32">
      <w:pPr>
        <w:spacing w:after="0" w:line="240" w:lineRule="auto"/>
      </w:pPr>
      <w:r>
        <w:separator/>
      </w:r>
    </w:p>
  </w:footnote>
  <w:footnote w:type="continuationSeparator" w:id="0">
    <w:p w14:paraId="5C4577FB" w14:textId="77777777" w:rsidR="006234E5" w:rsidRDefault="006234E5" w:rsidP="001C0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B026F"/>
    <w:multiLevelType w:val="hybridMultilevel"/>
    <w:tmpl w:val="182E0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640DB3"/>
    <w:multiLevelType w:val="hybridMultilevel"/>
    <w:tmpl w:val="6512F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EF"/>
    <w:rsid w:val="00034DD2"/>
    <w:rsid w:val="000351F4"/>
    <w:rsid w:val="00055BEC"/>
    <w:rsid w:val="000631D0"/>
    <w:rsid w:val="000736F9"/>
    <w:rsid w:val="00085671"/>
    <w:rsid w:val="0009659F"/>
    <w:rsid w:val="0012502A"/>
    <w:rsid w:val="0013774A"/>
    <w:rsid w:val="001A15E8"/>
    <w:rsid w:val="001C0E32"/>
    <w:rsid w:val="001C658C"/>
    <w:rsid w:val="00305F5C"/>
    <w:rsid w:val="00346FA6"/>
    <w:rsid w:val="003A404E"/>
    <w:rsid w:val="003B583A"/>
    <w:rsid w:val="003E5A40"/>
    <w:rsid w:val="004548AD"/>
    <w:rsid w:val="00495021"/>
    <w:rsid w:val="004B35AD"/>
    <w:rsid w:val="00505921"/>
    <w:rsid w:val="00570DEE"/>
    <w:rsid w:val="005A4970"/>
    <w:rsid w:val="005B2243"/>
    <w:rsid w:val="006234E5"/>
    <w:rsid w:val="00690050"/>
    <w:rsid w:val="00701BB7"/>
    <w:rsid w:val="007076DE"/>
    <w:rsid w:val="00723219"/>
    <w:rsid w:val="00750422"/>
    <w:rsid w:val="007B1AB0"/>
    <w:rsid w:val="007C454D"/>
    <w:rsid w:val="007C53A3"/>
    <w:rsid w:val="007C5F5B"/>
    <w:rsid w:val="007E2E72"/>
    <w:rsid w:val="007F3FFD"/>
    <w:rsid w:val="00802454"/>
    <w:rsid w:val="008301EC"/>
    <w:rsid w:val="008A34A3"/>
    <w:rsid w:val="008D4B24"/>
    <w:rsid w:val="008E4B28"/>
    <w:rsid w:val="00930537"/>
    <w:rsid w:val="00976604"/>
    <w:rsid w:val="00994838"/>
    <w:rsid w:val="009E35D8"/>
    <w:rsid w:val="00A10568"/>
    <w:rsid w:val="00A37AF7"/>
    <w:rsid w:val="00A57607"/>
    <w:rsid w:val="00A773DF"/>
    <w:rsid w:val="00BC03AF"/>
    <w:rsid w:val="00BC4DEF"/>
    <w:rsid w:val="00C95948"/>
    <w:rsid w:val="00CF3675"/>
    <w:rsid w:val="00CF3BE5"/>
    <w:rsid w:val="00D21546"/>
    <w:rsid w:val="00DA674C"/>
    <w:rsid w:val="00E04EFA"/>
    <w:rsid w:val="00ED3D37"/>
    <w:rsid w:val="00EE608C"/>
    <w:rsid w:val="00F37232"/>
    <w:rsid w:val="00F44D7F"/>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0AF1"/>
  <w15:docId w15:val="{A918D3AD-9946-458E-B9E3-7C9C07DC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948"/>
    <w:pPr>
      <w:spacing w:after="200" w:line="276" w:lineRule="auto"/>
    </w:pPr>
    <w:rPr>
      <w:rFonts w:ascii="Times New Roman" w:eastAsia="Times New Roman" w:hAnsi="Times New Roman" w:cs="Times New Roman"/>
      <w:sz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5948"/>
    <w:rPr>
      <w:color w:val="0000FF"/>
      <w:u w:val="single"/>
    </w:rPr>
  </w:style>
  <w:style w:type="paragraph" w:customStyle="1" w:styleId="ConsPlusNormal">
    <w:name w:val="ConsPlusNormal"/>
    <w:rsid w:val="00C9594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PlusTitle">
    <w:name w:val="ConsPlusTitle"/>
    <w:uiPriority w:val="99"/>
    <w:rsid w:val="00C95948"/>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1">
    <w:name w:val="Обычный1"/>
    <w:qFormat/>
    <w:rsid w:val="00C95948"/>
    <w:pPr>
      <w:widowControl w:val="0"/>
      <w:suppressAutoHyphens/>
      <w:snapToGrid w:val="0"/>
      <w:spacing w:after="0" w:line="240" w:lineRule="auto"/>
    </w:pPr>
    <w:rPr>
      <w:rFonts w:ascii="Arial" w:eastAsia="Times New Roman" w:hAnsi="Arial" w:cs="Arial"/>
      <w:sz w:val="20"/>
      <w:szCs w:val="20"/>
      <w:lang w:eastAsia="ar-SA"/>
    </w:rPr>
  </w:style>
  <w:style w:type="paragraph" w:styleId="a4">
    <w:name w:val="header"/>
    <w:basedOn w:val="a"/>
    <w:link w:val="a5"/>
    <w:uiPriority w:val="99"/>
    <w:unhideWhenUsed/>
    <w:rsid w:val="001C0E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0E32"/>
    <w:rPr>
      <w:rFonts w:ascii="Times New Roman" w:eastAsia="Times New Roman" w:hAnsi="Times New Roman" w:cs="Times New Roman"/>
      <w:sz w:val="24"/>
      <w:lang w:val="en-US" w:bidi="en-US"/>
    </w:rPr>
  </w:style>
  <w:style w:type="paragraph" w:styleId="a6">
    <w:name w:val="footer"/>
    <w:basedOn w:val="a"/>
    <w:link w:val="a7"/>
    <w:uiPriority w:val="99"/>
    <w:unhideWhenUsed/>
    <w:rsid w:val="001C0E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0E32"/>
    <w:rPr>
      <w:rFonts w:ascii="Times New Roman" w:eastAsia="Times New Roman" w:hAnsi="Times New Roman" w:cs="Times New Roman"/>
      <w:sz w:val="24"/>
      <w:lang w:val="en-US" w:bidi="en-US"/>
    </w:rPr>
  </w:style>
  <w:style w:type="paragraph" w:styleId="a8">
    <w:name w:val="Balloon Text"/>
    <w:basedOn w:val="a"/>
    <w:link w:val="a9"/>
    <w:uiPriority w:val="99"/>
    <w:semiHidden/>
    <w:unhideWhenUsed/>
    <w:rsid w:val="0093053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0537"/>
    <w:rPr>
      <w:rFonts w:ascii="Segoe UI" w:eastAsia="Times New Roman" w:hAnsi="Segoe UI" w:cs="Segoe UI"/>
      <w:sz w:val="18"/>
      <w:szCs w:val="18"/>
      <w:lang w:val="en-US" w:bidi="en-US"/>
    </w:rPr>
  </w:style>
  <w:style w:type="table" w:styleId="aa">
    <w:name w:val="Table Grid"/>
    <w:basedOn w:val="a1"/>
    <w:uiPriority w:val="39"/>
    <w:rsid w:val="00A5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725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5310</Words>
  <Characters>36274</Characters>
  <Application>Microsoft Office Word</Application>
  <DocSecurity>0</DocSecurity>
  <Lines>1229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MACTEP</cp:lastModifiedBy>
  <cp:revision>5</cp:revision>
  <cp:lastPrinted>2022-09-26T11:09:00Z</cp:lastPrinted>
  <dcterms:created xsi:type="dcterms:W3CDTF">2022-09-26T08:45:00Z</dcterms:created>
  <dcterms:modified xsi:type="dcterms:W3CDTF">2022-09-27T23:05:00Z</dcterms:modified>
</cp:coreProperties>
</file>