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0A" w:rsidRDefault="00744E25" w:rsidP="003B6731">
      <w:pPr>
        <w:pStyle w:val="ac"/>
        <w:spacing w:before="100" w:after="10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 обучения</w:t>
      </w:r>
    </w:p>
    <w:p w:rsidR="00BF4C0A" w:rsidRDefault="00744E25">
      <w:pPr>
        <w:pStyle w:val="ac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личностных результатов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proofErr w:type="gramEnd"/>
    </w:p>
    <w:p w:rsidR="00BF4C0A" w:rsidRDefault="00744E25">
      <w:pPr>
        <w:pStyle w:val="ac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технологий;</w:t>
      </w:r>
    </w:p>
    <w:p w:rsidR="00BF4C0A" w:rsidRDefault="00744E25">
      <w:pPr>
        <w:pStyle w:val="ac"/>
        <w:numPr>
          <w:ilvl w:val="0"/>
          <w:numId w:val="1"/>
        </w:numPr>
        <w:spacing w:before="2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реализация установок здорового образа жизни;</w:t>
      </w:r>
    </w:p>
    <w:p w:rsidR="00BF4C0A" w:rsidRDefault="00744E2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F4C0A" w:rsidRDefault="00744E25">
      <w:pPr>
        <w:pStyle w:val="ac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Метапредметными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результатами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освоения выпускниками основной школы программы по биологии являются:</w:t>
      </w:r>
    </w:p>
    <w:p w:rsidR="00BF4C0A" w:rsidRDefault="00744E25">
      <w:pPr>
        <w:pStyle w:val="ac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F4C0A" w:rsidRDefault="00744E25">
      <w:pPr>
        <w:pStyle w:val="ac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Предметными результатами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освоения выпускниками основной школы программы по биологии являются:</w:t>
      </w:r>
    </w:p>
    <w:p w:rsidR="00BF4C0A" w:rsidRDefault="00744E25">
      <w:pPr>
        <w:pStyle w:val="ac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В познавательной (интеллектуальной) сфере:</w:t>
      </w:r>
    </w:p>
    <w:p w:rsidR="0092398B" w:rsidRDefault="00744E25" w:rsidP="0092398B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выделение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риведение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заболеваний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к</w:t>
      </w:r>
      <w:proofErr w:type="gram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лассификация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— определение принадлежности биологических объектов к определенной систематической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группе;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объяснение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приспособленности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азличение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животных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равнение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биологических объектов и процессов, умение делать выводы и умозаключения на основе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сравнения;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выявление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функциями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о</w:t>
      </w:r>
      <w:proofErr w:type="gramEnd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владение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методами биологической науки: наблюдение и описание биологических объектов и процессов; постановка биологических </w:t>
      </w:r>
      <w:r w:rsidR="00434ED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F4C0A" w:rsidRDefault="00744E25" w:rsidP="0092398B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В ценностно-ориентационной сфере: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знание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основных правил поведения в природе и основ здорового образа жизни;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анализ и оценка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последствий деятельности человека в природе, влияния факторов риска на здоровье человека.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3.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В сфере трудовой деятельности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знание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соблюдение правил работы в кабинете биологии;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соблюдение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правил работы с биологическими приборами и инструментами (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препаровальные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иглы, скальпели, лупы, микроскопы).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4.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В сфере физической деятельности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освоение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5.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В эстетической сфере:</w:t>
      </w:r>
    </w:p>
    <w:p w:rsidR="00BF4C0A" w:rsidRDefault="00744E25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овладение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умением оценивать с эстетической точки зрения объекты живой природы.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Учебно-методический комплекс.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Учебники линии «Ракурс»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 xml:space="preserve">соответствуют требованиям, предъявляемым к </w:t>
      </w:r>
      <w:proofErr w:type="gramStart"/>
      <w:r>
        <w:rPr>
          <w:sz w:val="22"/>
          <w:szCs w:val="22"/>
        </w:rPr>
        <w:t>современной</w:t>
      </w:r>
      <w:proofErr w:type="gramEnd"/>
      <w:r>
        <w:rPr>
          <w:sz w:val="22"/>
          <w:szCs w:val="22"/>
        </w:rPr>
        <w:t xml:space="preserve"> учебной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 xml:space="preserve">литературе, позволяют достичь </w:t>
      </w:r>
      <w:proofErr w:type="gramStart"/>
      <w:r>
        <w:rPr>
          <w:sz w:val="22"/>
          <w:szCs w:val="22"/>
        </w:rPr>
        <w:t>личностных</w:t>
      </w:r>
      <w:proofErr w:type="gramEnd"/>
      <w:r>
        <w:rPr>
          <w:sz w:val="22"/>
          <w:szCs w:val="22"/>
        </w:rPr>
        <w:t xml:space="preserve">, предметных и </w:t>
      </w:r>
      <w:proofErr w:type="spellStart"/>
      <w:r>
        <w:rPr>
          <w:sz w:val="22"/>
          <w:szCs w:val="22"/>
        </w:rPr>
        <w:t>метапр</w:t>
      </w:r>
      <w:proofErr w:type="spellEnd"/>
    </w:p>
    <w:p w:rsidR="00BF4C0A" w:rsidRDefault="00744E2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едметных</w:t>
      </w:r>
      <w:proofErr w:type="spellEnd"/>
      <w:r>
        <w:rPr>
          <w:sz w:val="22"/>
          <w:szCs w:val="22"/>
        </w:rPr>
        <w:t xml:space="preserve"> результатов.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 xml:space="preserve">Содержание учебников соответствует </w:t>
      </w:r>
      <w:proofErr w:type="gramStart"/>
      <w:r>
        <w:rPr>
          <w:sz w:val="22"/>
          <w:szCs w:val="22"/>
        </w:rPr>
        <w:t>Федеральному</w:t>
      </w:r>
      <w:proofErr w:type="gramEnd"/>
      <w:r>
        <w:rPr>
          <w:sz w:val="22"/>
          <w:szCs w:val="22"/>
        </w:rPr>
        <w:t xml:space="preserve"> государственному образовательному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стандарту основного общего образования.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 xml:space="preserve">Все учебники линии комплектуются мультимедийными приложениями, которые </w:t>
      </w:r>
      <w:proofErr w:type="spellStart"/>
      <w:r>
        <w:rPr>
          <w:sz w:val="22"/>
          <w:szCs w:val="22"/>
        </w:rPr>
        <w:t>помогаютусвоить</w:t>
      </w:r>
      <w:proofErr w:type="spellEnd"/>
      <w:r>
        <w:rPr>
          <w:sz w:val="22"/>
          <w:szCs w:val="22"/>
        </w:rPr>
        <w:t xml:space="preserve"> новое, повторить изученное ранее, проверить свои знания и умения. Работа в виртуальных лабораториях способствует приобретению учащимися различных практических навыков. Видеофрагменты и анимации биологических процессов, интерактивные задания, лабораторные работы и множество других компонентов помогут ученикам лучше разобраться в предмете.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После каждой темы в учебниках присутствуют ссылки на сайты Интернета, где учащиеся могут найти дополнительный материал по изученной теме. Подобный подход значительно расширяет образовательное пространство. Работа с ресурсами Интернета формирует и развивает компетентности в области информационно-коммуникационных технологий, учит использовать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разные источники биологической информации.</w:t>
      </w:r>
    </w:p>
    <w:p w:rsidR="00BF4C0A" w:rsidRDefault="00744E25" w:rsidP="0092398B">
      <w:pPr>
        <w:rPr>
          <w:sz w:val="22"/>
          <w:szCs w:val="22"/>
        </w:rPr>
      </w:pPr>
      <w:r>
        <w:rPr>
          <w:sz w:val="22"/>
          <w:szCs w:val="22"/>
        </w:rPr>
        <w:t>К учебникам линии «Ракурс» созданы новые методические пособия, содержащие примерные тематические и поурочные планирования и подробные поурочные рекомендации</w:t>
      </w:r>
    </w:p>
    <w:p w:rsidR="00BF4C0A" w:rsidRDefault="0092398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44E25">
        <w:rPr>
          <w:sz w:val="22"/>
          <w:szCs w:val="22"/>
        </w:rPr>
        <w:t xml:space="preserve"> К учебнику М.Б. </w:t>
      </w:r>
      <w:proofErr w:type="spellStart"/>
      <w:r w:rsidR="00744E25">
        <w:rPr>
          <w:sz w:val="22"/>
          <w:szCs w:val="22"/>
        </w:rPr>
        <w:t>Жемчуговой</w:t>
      </w:r>
      <w:proofErr w:type="spellEnd"/>
      <w:r w:rsidR="00744E25">
        <w:rPr>
          <w:sz w:val="22"/>
          <w:szCs w:val="22"/>
        </w:rPr>
        <w:t xml:space="preserve">, Н.И. Романовой «Биология» 8 класс; </w:t>
      </w:r>
      <w:proofErr w:type="gramStart"/>
      <w:r w:rsidR="00744E25">
        <w:rPr>
          <w:sz w:val="22"/>
          <w:szCs w:val="22"/>
        </w:rPr>
        <w:t>к</w:t>
      </w:r>
      <w:proofErr w:type="gramEnd"/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учебнику С.Б. Данилова, Н.И. Романовой, А.И. Владимирской, М.Б. </w:t>
      </w:r>
      <w:proofErr w:type="spellStart"/>
      <w:r>
        <w:rPr>
          <w:sz w:val="22"/>
          <w:szCs w:val="22"/>
        </w:rPr>
        <w:t>Жемчуговой</w:t>
      </w:r>
      <w:proofErr w:type="spellEnd"/>
      <w:r>
        <w:rPr>
          <w:sz w:val="22"/>
          <w:szCs w:val="22"/>
        </w:rPr>
        <w:t xml:space="preserve"> «Биология» 9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класс.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 xml:space="preserve">Обязательным компонентом учебных комплектов </w:t>
      </w:r>
      <w:proofErr w:type="spellStart"/>
      <w:r>
        <w:rPr>
          <w:sz w:val="22"/>
          <w:szCs w:val="22"/>
        </w:rPr>
        <w:t>явл</w:t>
      </w:r>
      <w:proofErr w:type="spellEnd"/>
    </w:p>
    <w:p w:rsidR="00BF4C0A" w:rsidRDefault="00744E2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яются</w:t>
      </w:r>
      <w:proofErr w:type="spellEnd"/>
      <w:r>
        <w:rPr>
          <w:sz w:val="22"/>
          <w:szCs w:val="22"/>
        </w:rPr>
        <w:t xml:space="preserve"> рабочие тетради. Все рабочие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тетради дополнены тестовыми заданиями, составленными в полном соответствии с заданиями</w:t>
      </w:r>
    </w:p>
    <w:p w:rsidR="00BF4C0A" w:rsidRDefault="00744E25">
      <w:pPr>
        <w:rPr>
          <w:sz w:val="22"/>
          <w:szCs w:val="22"/>
        </w:rPr>
      </w:pPr>
      <w:r>
        <w:rPr>
          <w:sz w:val="22"/>
          <w:szCs w:val="22"/>
        </w:rPr>
        <w:t>единого государственного экзамена. Работа с тетрадями поможет ученикам лучше усвоить</w:t>
      </w:r>
    </w:p>
    <w:p w:rsidR="00434EDB" w:rsidRPr="00434EDB" w:rsidRDefault="00744E25" w:rsidP="00434EDB">
      <w:pPr>
        <w:rPr>
          <w:sz w:val="22"/>
          <w:szCs w:val="22"/>
        </w:rPr>
      </w:pPr>
      <w:r>
        <w:rPr>
          <w:sz w:val="22"/>
          <w:szCs w:val="22"/>
        </w:rPr>
        <w:t>содержание курса и подготовиться к ГИА и ЕГЭ.</w:t>
      </w:r>
    </w:p>
    <w:p w:rsidR="00BF4C0A" w:rsidRDefault="00BF4C0A">
      <w:pPr>
        <w:pStyle w:val="af1"/>
        <w:rPr>
          <w:rFonts w:eastAsia="Calibri"/>
          <w:sz w:val="24"/>
          <w:szCs w:val="24"/>
          <w:lang w:eastAsia="en-US"/>
        </w:rPr>
      </w:pPr>
    </w:p>
    <w:p w:rsidR="00BF4C0A" w:rsidRDefault="00744E25" w:rsidP="0092398B">
      <w:pPr>
        <w:pStyle w:val="af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Планируемые результаты 8 класс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Учащиеся должны знать: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Принципы современной классификации живых организмов, основные признаки и свойства каждой систематической единицы;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Методы и приборы для изучения объектов живой природы;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Химический состав клеток, значение веществ, входящих в их состав;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Существенные признаки строения и жизнедеятельности клетки;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Типы тканей человека, особенности их строения и значение в организме;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Строение, значение и функционирование органов организма человека;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Черты сходства и различия организмов человека и млекопитающих;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Какие существуют меры профилактики нарушений работы органов и их систем;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Как правильно оказывать первую помощь при переломах, кровотечениях, остановке дыхания, тепловом и солнечном ударах, отравлениях, ожогах, обморожениях и т.п.;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 влиянии факторов среды на здоровье человека;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Правила здорового образа жизни.</w:t>
      </w:r>
    </w:p>
    <w:p w:rsidR="00BF4C0A" w:rsidRDefault="00BF4C0A">
      <w:pPr>
        <w:pStyle w:val="af1"/>
        <w:rPr>
          <w:rFonts w:eastAsia="Calibri"/>
          <w:sz w:val="24"/>
          <w:szCs w:val="24"/>
          <w:lang w:eastAsia="en-US"/>
        </w:rPr>
      </w:pP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Учащиеся должны уметь: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с различными типами справочных изданий, готовить сообщения и презентации, создавать коллекции;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Проводить наблюдения за состоянием здоровья, делать выводы по результатам наблюдения;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Составлять план исследований, участвовать в проектной деятельности;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Различать на таблицах и микропрепаратах части и органоиды клетки, типы тканей;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Различать на таблицах и моделях органы и системы органов человека, называть их функции;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Приводить доказательства взаимосвязи человека и окружающей среды, родства человека с млекопитающими; 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- Выделять существенные признаки биологических процессов, протекающих в организме человека: обмен веществ, питание, дыхание, выделение, транспорт веществ, рост, развитие, размножение;</w:t>
      </w:r>
      <w:proofErr w:type="gramEnd"/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Сравнивать клетки, ткани организма, делать выводы на основе сравнения;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Оказывать первую помощь пострадавшим;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Приводить доказательства необходимости здорового образа жизни;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Объяснять место и роль человека в природе.</w:t>
      </w:r>
    </w:p>
    <w:p w:rsidR="00BF4C0A" w:rsidRDefault="00BF4C0A">
      <w:pPr>
        <w:pStyle w:val="af1"/>
        <w:rPr>
          <w:rFonts w:eastAsia="Calibri"/>
          <w:sz w:val="24"/>
          <w:szCs w:val="24"/>
          <w:lang w:eastAsia="en-US"/>
        </w:rPr>
      </w:pPr>
    </w:p>
    <w:p w:rsidR="00BF4C0A" w:rsidRDefault="00744E25" w:rsidP="00434EDB">
      <w:pPr>
        <w:pStyle w:val="af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Планируемые результаты 9 класс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Учащиеся должны знать: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Принципы современной классификации живых организмов, уровневую организацию живой материи;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 Признаки живых организмов: особенности химического состава, клеточное строение, обмен веществ и превращения энергии, рост, развитие, размножение, наследственность и изменчивость, эволюцию и связь со средой;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Химический состав клеток, значение веществ, входящих в их состав;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Существенные признаки строения и жизнедеятельности клетки, основные положения клеточной теории;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Особенности основных процессов жизнедеятельности организмов;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Критерии вида и популяции как основной единицы эволюции;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Движущие силы, главные направления и результаты эволюции;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Современные представления о возникновении жизни на Земле, основные этапы исторического развития органического мира;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Структуру и взаимосвязи в природных экосистемах, различия естественных и искусственных экосистем;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Распространение и роль живого вещества в биосфере;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 взаимном влиянии факторов среды и человека, роль человека в биосфере;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Современное состояние окружающей среды, способы сохранения динамического равновесия в экосистемах планеты;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Значение современных биологических наук для народного хозяйства страны.</w:t>
      </w:r>
    </w:p>
    <w:p w:rsidR="00BF4C0A" w:rsidRDefault="00BF4C0A">
      <w:pPr>
        <w:pStyle w:val="af1"/>
        <w:rPr>
          <w:rFonts w:eastAsia="Calibri"/>
          <w:sz w:val="24"/>
          <w:szCs w:val="24"/>
          <w:lang w:eastAsia="en-US"/>
        </w:rPr>
      </w:pP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Учащиеся должны уметь: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с различными типами справочных изданий, готовить сообщения и презентации, создавать коллекции;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Проводить наблюдения за состоянием здоровья, делать выводы по результатам наблюдения;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Составлять план исследований, участвовать в проектной деятельности;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Различать на таблицах и микропрепаратах части и органоиды клетки, типы тканей;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Различать на таблицах и моделях органы и системы органов, называть их функции;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Выделять отличительные признаки живых систем;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Сравнивать химический состав организмов и тел неживой природы, делать выводы на основе сравнения;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Выделять существенные признаки строения и процессов жизнедеятельности клетки, выявлять взаимосвязи между строением и функциями клеток;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Выделять существенные признаки процессов обмена веществ, питания, дыхания, выделения, транспорта веще</w:t>
      </w:r>
      <w:proofErr w:type="gramStart"/>
      <w:r>
        <w:rPr>
          <w:rFonts w:eastAsia="Calibri"/>
          <w:sz w:val="24"/>
          <w:szCs w:val="24"/>
          <w:lang w:eastAsia="en-US"/>
        </w:rPr>
        <w:t>ств в кл</w:t>
      </w:r>
      <w:proofErr w:type="gramEnd"/>
      <w:r>
        <w:rPr>
          <w:rFonts w:eastAsia="Calibri"/>
          <w:sz w:val="24"/>
          <w:szCs w:val="24"/>
          <w:lang w:eastAsia="en-US"/>
        </w:rPr>
        <w:t>етке и в организме;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Выделять существенные признаки процессов роста, развития и размножения; объяснять механизмы наследственности и изменчивости;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Выделять существенные признаки вида, объяснять формирование приспособленности организмов к среде обитания и причины многообразия видов;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Выделять существенные признаки экосистемы, процессов круговорота веществ и превращений энергии в экосистемах, объяснять значение биологического разнообразия;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Выявлять типы взаимодействия разных видов в природе;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Приводить доказательства необходимости защиты окружающей среды, соблюдения правил поведения в природе; </w:t>
      </w:r>
    </w:p>
    <w:p w:rsidR="00BF4C0A" w:rsidRDefault="00744E25">
      <w:pPr>
        <w:pStyle w:val="af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Аргументировать свою точку зрения на обсуждение вопросов, касающихся глобальных экологических проблем</w:t>
      </w:r>
    </w:p>
    <w:p w:rsidR="00BF4C0A" w:rsidRDefault="00BF4C0A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BF4C0A" w:rsidRDefault="00BF4C0A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BF4C0A" w:rsidRDefault="00BF4C0A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BF4C0A" w:rsidRDefault="00BF4C0A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BF4C0A" w:rsidRDefault="00BF4C0A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BF4C0A" w:rsidRPr="00434EDB" w:rsidRDefault="00434EDB" w:rsidP="00434EDB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Содержание учебного предмета</w:t>
      </w:r>
    </w:p>
    <w:p w:rsidR="00BF4C0A" w:rsidRDefault="00BF4C0A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</w:p>
    <w:p w:rsidR="00BF4C0A" w:rsidRDefault="00744E25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БИОЛОГИЯ 8 класс</w:t>
      </w:r>
    </w:p>
    <w:p w:rsidR="00BF4C0A" w:rsidRDefault="00744E25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(68 ч)</w:t>
      </w:r>
    </w:p>
    <w:p w:rsidR="00BF4C0A" w:rsidRDefault="00744E2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Содержание программы</w:t>
      </w: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1. Место человека в живой природе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</w:t>
      </w:r>
      <w:proofErr w:type="gramStart"/>
      <w:r>
        <w:rPr>
          <w:rFonts w:eastAsia="Calibri"/>
          <w:sz w:val="22"/>
          <w:szCs w:val="22"/>
          <w:lang w:eastAsia="en-US"/>
        </w:rPr>
        <w:t>расы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известны; </w:t>
      </w:r>
      <w:proofErr w:type="gramStart"/>
      <w:r>
        <w:rPr>
          <w:rFonts w:eastAsia="Calibri"/>
          <w:sz w:val="22"/>
          <w:szCs w:val="22"/>
          <w:lang w:eastAsia="en-US"/>
        </w:rPr>
        <w:t>какими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особенностями отличаются друг от друга представители разных рас.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 разумный; рудименты; атавизмы; 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монголоидная, негроидная; расизм, национализм.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2. Общий обзор организма человека (5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</w:t>
      </w:r>
      <w:proofErr w:type="gramStart"/>
      <w:r>
        <w:rPr>
          <w:rFonts w:eastAsia="Calibri"/>
          <w:sz w:val="22"/>
          <w:szCs w:val="22"/>
          <w:lang w:eastAsia="en-US"/>
        </w:rPr>
        <w:t>органов</w:t>
      </w:r>
      <w:proofErr w:type="gramEnd"/>
      <w:r>
        <w:rPr>
          <w:rFonts w:eastAsia="Calibri"/>
          <w:sz w:val="22"/>
          <w:szCs w:val="22"/>
          <w:lang w:eastAsia="en-US"/>
        </w:rPr>
        <w:t>»; какие органы входят в состав систем и аппаратов органов человека; что обеспечивает функционирование организма человека как единого целого.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неорганические вещества: вода, минеральные соли;  органические вещества: углеводы, липиды, белки, нуклеиновые кислоты; клетка: наружная мембрана,  цитоплазма; органоиды: эндоплазматическая сеть (ЭПС), рибосомы, аппарат </w:t>
      </w:r>
      <w:proofErr w:type="spellStart"/>
      <w:r>
        <w:rPr>
          <w:rFonts w:eastAsia="Calibri"/>
          <w:sz w:val="22"/>
          <w:szCs w:val="22"/>
          <w:lang w:eastAsia="en-US"/>
        </w:rPr>
        <w:t>Гольджи</w:t>
      </w:r>
      <w:proofErr w:type="spellEnd"/>
      <w:r>
        <w:rPr>
          <w:rFonts w:eastAsia="Calibri"/>
          <w:sz w:val="22"/>
          <w:szCs w:val="22"/>
          <w:lang w:eastAsia="en-US"/>
        </w:rPr>
        <w:t>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орган;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физиологическая система органов; аппарат органов; полости тела; внутренние органы; уровни организации организма: молекулярно-генетический, клеточный, тканевый, органный, системный, организменный; гомеостаз; </w:t>
      </w:r>
      <w:proofErr w:type="spellStart"/>
      <w:r>
        <w:rPr>
          <w:rFonts w:eastAsia="Calibri"/>
          <w:sz w:val="22"/>
          <w:szCs w:val="22"/>
          <w:lang w:eastAsia="en-US"/>
        </w:rPr>
        <w:t>саморегуляция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3. Регуляторные системы организма (12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возникают </w:t>
      </w:r>
      <w:proofErr w:type="gramStart"/>
      <w:r>
        <w:rPr>
          <w:rFonts w:eastAsia="Calibri"/>
          <w:sz w:val="22"/>
          <w:szCs w:val="22"/>
          <w:lang w:eastAsia="en-US"/>
        </w:rPr>
        <w:t>в следствие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нарушений в работе нервной системы и желез внутренней и смешанной секреции.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гуморальная регуляция: гормоны; нервная регуляция: нервные импульсы; нервная система: соматическая, вегетативная; рефлекс; рефлекторная дуга;  нейрогуморальная регуляция; железы: внешней секреции, внутренней секреции, смешанной секреции; гиперфункция и гипофункция железы; гипофиз; эпифиз;  щитовидная железа; паращитовидные железы; надпочечники; поджелудочная железа;  половые железы; гипофизарные карлики; </w:t>
      </w:r>
      <w:r>
        <w:rPr>
          <w:rFonts w:eastAsia="Calibri"/>
          <w:sz w:val="22"/>
          <w:szCs w:val="22"/>
          <w:lang w:eastAsia="en-US"/>
        </w:rPr>
        <w:lastRenderedPageBreak/>
        <w:t>гипофизарный гигантизм; акромегалия; кретинизм; микседема; базедова болезнь; сахарный диабет;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>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рефлексы: соматические, вегетативные; безусловные, условные; рефлекторная дуга; рецепторы; спинной мозг; в</w:t>
      </w:r>
      <w:r>
        <w:rPr>
          <w:rFonts w:eastAsia="Calibri"/>
          <w:color w:val="000000"/>
          <w:sz w:val="22"/>
          <w:szCs w:val="22"/>
          <w:lang w:eastAsia="en-US"/>
        </w:rPr>
        <w:t>ещество:  серое, белое; нервные пути: восходящие, нисходящие; спинномозговые нервы; функции спинного мозга: рефлекторная, проводниковая; головной мозг: продолговатый мозг, мост, мозжечок, средний мозг,</w:t>
      </w:r>
      <w:r>
        <w:rPr>
          <w:rFonts w:eastAsia="Calibri"/>
          <w:sz w:val="22"/>
          <w:szCs w:val="22"/>
          <w:lang w:eastAsia="en-US"/>
        </w:rPr>
        <w:t xml:space="preserve"> промежуточный мозг (таламус, гипоталамус);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большие полушария; кора: древняя, старая, новая; вегетативная нервная система: парасимпатическая, симпатическая; режим дня; </w:t>
      </w:r>
      <w:proofErr w:type="spellStart"/>
      <w:r>
        <w:rPr>
          <w:rFonts w:eastAsia="Calibri"/>
          <w:sz w:val="22"/>
          <w:szCs w:val="22"/>
          <w:lang w:eastAsia="en-US"/>
        </w:rPr>
        <w:t>фенилкетонурия</w:t>
      </w:r>
      <w:proofErr w:type="spellEnd"/>
      <w:r>
        <w:rPr>
          <w:rFonts w:eastAsia="Calibri"/>
          <w:sz w:val="22"/>
          <w:szCs w:val="22"/>
          <w:lang w:eastAsia="en-US"/>
        </w:rPr>
        <w:t>; синдром Дауна; врождённые заболевания.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4. Опора и движение (6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Каково </w:t>
      </w:r>
      <w:proofErr w:type="gramStart"/>
      <w:r>
        <w:rPr>
          <w:rFonts w:eastAsia="Calibri"/>
          <w:sz w:val="22"/>
          <w:szCs w:val="22"/>
          <w:lang w:eastAsia="en-US"/>
        </w:rPr>
        <w:t>строение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опорно-двигательного аппарата человека; какие функции выполняют скелет и мускулатура; </w:t>
      </w:r>
      <w:proofErr w:type="gramStart"/>
      <w:r>
        <w:rPr>
          <w:rFonts w:eastAsia="Calibri"/>
          <w:sz w:val="22"/>
          <w:szCs w:val="22"/>
          <w:lang w:eastAsia="en-US"/>
        </w:rPr>
        <w:t>каково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вещество кости: губчатое, компактное; кости: трубчатые, губчатые, плоские, смешанные</w:t>
      </w:r>
      <w:r>
        <w:rPr>
          <w:rFonts w:eastAsia="Calibri"/>
          <w:color w:val="000000"/>
          <w:sz w:val="22"/>
          <w:szCs w:val="22"/>
          <w:lang w:eastAsia="en-US"/>
        </w:rPr>
        <w:t xml:space="preserve">; соединения костей: неподвижное,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полуподвижное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подвижное; череп: мозговой отдел, лицевой отдел; позвоночник; грудная клетка; 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конечности</w:t>
      </w:r>
      <w:r>
        <w:rPr>
          <w:rFonts w:eastAsia="Calibri"/>
          <w:sz w:val="22"/>
          <w:szCs w:val="22"/>
          <w:lang w:eastAsia="en-US"/>
        </w:rPr>
        <w:t xml:space="preserve">; Мышца: брюшко, фасция, сухожилие; </w:t>
      </w:r>
      <w:r>
        <w:rPr>
          <w:rFonts w:eastAsia="Calibri"/>
          <w:color w:val="000000"/>
          <w:sz w:val="22"/>
          <w:szCs w:val="22"/>
          <w:lang w:eastAsia="en-US"/>
        </w:rPr>
        <w:t>мышцы головы: жевательные, мимические;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мышцы шеи;  мышцы туловища: спины, груди, живота;</w:t>
      </w:r>
      <w:r>
        <w:rPr>
          <w:rFonts w:eastAsia="Calibri"/>
          <w:sz w:val="22"/>
          <w:szCs w:val="22"/>
          <w:lang w:eastAsia="en-US"/>
        </w:rPr>
        <w:t xml:space="preserve">  мышцы конечностей: верхних,</w:t>
      </w:r>
      <w:r>
        <w:rPr>
          <w:rFonts w:eastAsia="Calibri"/>
          <w:color w:val="000000"/>
          <w:sz w:val="22"/>
          <w:szCs w:val="22"/>
          <w:lang w:eastAsia="en-US"/>
        </w:rPr>
        <w:t xml:space="preserve"> нижних; возбудимость; сократимость;</w:t>
      </w:r>
      <w:r>
        <w:rPr>
          <w:rFonts w:eastAsia="Calibri"/>
          <w:sz w:val="22"/>
          <w:szCs w:val="22"/>
          <w:lang w:eastAsia="en-US"/>
        </w:rPr>
        <w:t xml:space="preserve"> двигательная единица мышцы;</w:t>
      </w:r>
      <w:r>
        <w:rPr>
          <w:rFonts w:eastAsia="Calibri"/>
          <w:color w:val="000000"/>
          <w:sz w:val="22"/>
          <w:szCs w:val="22"/>
          <w:lang w:eastAsia="en-US"/>
        </w:rPr>
        <w:t xml:space="preserve"> синергисты, антагонисты; </w:t>
      </w:r>
      <w:r>
        <w:rPr>
          <w:rFonts w:eastAsia="Calibri"/>
          <w:sz w:val="22"/>
          <w:szCs w:val="22"/>
          <w:lang w:eastAsia="en-US"/>
        </w:rPr>
        <w:t>тренировочный эффект; гиподинамия; атрофия мышц;  утомление; отдых: активный, пассивный; работа: статическая, динамическая; гигиена труда; травма; шок; травматизм</w:t>
      </w:r>
      <w:r>
        <w:rPr>
          <w:rFonts w:eastAsia="Calibri"/>
          <w:color w:val="000000"/>
          <w:sz w:val="22"/>
          <w:szCs w:val="22"/>
          <w:lang w:eastAsia="en-US"/>
        </w:rPr>
        <w:t>; растяжение; вывих; ушиб; п</w:t>
      </w:r>
      <w:r>
        <w:rPr>
          <w:rFonts w:eastAsia="Calibri"/>
          <w:sz w:val="22"/>
          <w:szCs w:val="22"/>
          <w:lang w:eastAsia="en-US"/>
        </w:rPr>
        <w:t>ереломы:</w:t>
      </w:r>
      <w:r>
        <w:rPr>
          <w:rFonts w:eastAsia="Calibri"/>
          <w:color w:val="000000"/>
          <w:sz w:val="22"/>
          <w:szCs w:val="22"/>
          <w:lang w:eastAsia="en-US"/>
        </w:rPr>
        <w:t xml:space="preserve"> закрытые,</w:t>
      </w:r>
      <w:r>
        <w:rPr>
          <w:rFonts w:eastAsia="Calibri"/>
          <w:sz w:val="22"/>
          <w:szCs w:val="22"/>
          <w:lang w:eastAsia="en-US"/>
        </w:rPr>
        <w:t xml:space="preserve"> открытые; </w:t>
      </w:r>
      <w:r>
        <w:rPr>
          <w:rFonts w:eastAsia="Calibri"/>
          <w:color w:val="000000"/>
          <w:sz w:val="22"/>
          <w:szCs w:val="22"/>
          <w:lang w:eastAsia="en-US"/>
        </w:rPr>
        <w:t>первая помощь; рахит; тренировка; производственная гимнастика; осанка; остеохондроз; сколиоз;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плоскостопие.</w:t>
      </w: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5. Внутренняя среда организма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Какие жидкости формируют внутреннюю среду организма; каков состав </w:t>
      </w:r>
      <w:proofErr w:type="gramStart"/>
      <w:r>
        <w:rPr>
          <w:rFonts w:eastAsia="Calibri"/>
          <w:sz w:val="22"/>
          <w:szCs w:val="22"/>
          <w:lang w:eastAsia="en-US"/>
        </w:rPr>
        <w:t>крови</w:t>
      </w:r>
      <w:proofErr w:type="gramEnd"/>
      <w:r>
        <w:rPr>
          <w:rFonts w:eastAsia="Calibri"/>
          <w:sz w:val="22"/>
          <w:szCs w:val="22"/>
          <w:lang w:eastAsia="en-US"/>
        </w:rPr>
        <w:t>; какие функции выполняют различные клетки крови; к чему приводят нарушения в работе иммунной системы организма..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внутренняя среда организма: кровь, тканевая жидкость, лимфа; плазма; эритроциты; малокровие; тромбоциты; свёртывание крови; фибриноген; фибрин; лейкоциты; фагоцитоз; фагоциты;  лимфоциты; иммунная система; антигены; антитела; иммунитет: гуморальный, клеточный; иммунитет: естественный, искусственный; аллергия аллергены;  тканевая совместимость; СПИД; аутоиммунные заболевания.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6. Кровеносная и лимфатическая системы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 xml:space="preserve"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</w:t>
      </w:r>
      <w:proofErr w:type="spellStart"/>
      <w:r>
        <w:rPr>
          <w:rFonts w:eastAsia="Calibri"/>
          <w:sz w:val="22"/>
          <w:szCs w:val="22"/>
          <w:lang w:eastAsia="en-US"/>
        </w:rPr>
        <w:t>автоматия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сердечной мышцы; какие заболевания развиваются при нарушениях в работе </w:t>
      </w:r>
      <w:proofErr w:type="spellStart"/>
      <w:r>
        <w:rPr>
          <w:rFonts w:eastAsia="Calibri"/>
          <w:sz w:val="22"/>
          <w:szCs w:val="22"/>
          <w:lang w:eastAsia="en-US"/>
        </w:rPr>
        <w:t>сердечнососудистой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и лимфатической систем; как правильно оказывать первую помощь при различных видах кровотечений.</w:t>
      </w:r>
      <w:proofErr w:type="gramEnd"/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кровеносная система; кровоснабжение; сосуды; сердце; предсердия, желудочки; клапаны: створчатые, полулунные; сердечный цикл; </w:t>
      </w:r>
      <w:proofErr w:type="spellStart"/>
      <w:r>
        <w:rPr>
          <w:rFonts w:eastAsia="Calibri"/>
          <w:sz w:val="22"/>
          <w:szCs w:val="22"/>
          <w:lang w:eastAsia="en-US"/>
        </w:rPr>
        <w:t>автоматия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сердца; электрокардиограмма;</w:t>
      </w:r>
      <w:r>
        <w:rPr>
          <w:rFonts w:eastAsia="Calibri"/>
          <w:color w:val="000000"/>
          <w:sz w:val="22"/>
          <w:szCs w:val="22"/>
          <w:lang w:eastAsia="en-US"/>
        </w:rPr>
        <w:t xml:space="preserve"> кровеносные сосуды: артерии, капилляры, вены; круги кровообращения: большой, малый; к</w:t>
      </w:r>
      <w:r>
        <w:rPr>
          <w:rFonts w:eastAsia="Calibri"/>
          <w:sz w:val="22"/>
          <w:szCs w:val="22"/>
          <w:lang w:eastAsia="en-US"/>
        </w:rPr>
        <w:t xml:space="preserve">ровяное давление; пульс; регуляция кровотока: нервная, гуморальная; </w:t>
      </w:r>
      <w:proofErr w:type="spellStart"/>
      <w:r>
        <w:rPr>
          <w:rFonts w:eastAsia="Calibri"/>
          <w:sz w:val="22"/>
          <w:szCs w:val="22"/>
          <w:lang w:eastAsia="en-US"/>
        </w:rPr>
        <w:t>лимфообращение</w:t>
      </w:r>
      <w:proofErr w:type="spellEnd"/>
      <w:r>
        <w:rPr>
          <w:rFonts w:eastAsia="Calibri"/>
          <w:sz w:val="22"/>
          <w:szCs w:val="22"/>
          <w:lang w:eastAsia="en-US"/>
        </w:rPr>
        <w:t xml:space="preserve">; нарушения артериального давления: гипертония, гипотония; </w:t>
      </w:r>
      <w:r>
        <w:rPr>
          <w:rFonts w:eastAsia="Calibri"/>
          <w:color w:val="000000"/>
          <w:sz w:val="22"/>
          <w:szCs w:val="22"/>
          <w:lang w:eastAsia="en-US"/>
        </w:rPr>
        <w:t>ишемическая болезнь; аритмия; кровотечения: капиллярные, венозные, артериальные, носовые, внутренние; первая помощь при кровотечениях.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7. Дыхание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Какое строение имеют органы дыхательной системы человека; каково значение дыхательной системы для организма; какие заболевания возникают </w:t>
      </w:r>
      <w:proofErr w:type="gramStart"/>
      <w:r>
        <w:rPr>
          <w:rFonts w:eastAsia="Calibri"/>
          <w:sz w:val="22"/>
          <w:szCs w:val="22"/>
          <w:lang w:eastAsia="en-US"/>
        </w:rPr>
        <w:t>в следствие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нарушения работы органов дыхания, меры по их профилактике; как правильно оказать первую доврачебную помощь при остановке дыхания.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lastRenderedPageBreak/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</w:t>
      </w:r>
      <w:r>
        <w:rPr>
          <w:rFonts w:eastAsia="Calibri"/>
          <w:color w:val="000000"/>
          <w:sz w:val="22"/>
          <w:szCs w:val="22"/>
          <w:lang w:eastAsia="en-US"/>
        </w:rPr>
        <w:t>грипп; ОРВИ; аденоиды; миндалины; гайморит; фронтит; тонзиллит; ангина;  туберкулёз; флюорография; искусственное дыхание;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непрямой массаж сердца.</w:t>
      </w: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8. Питание (5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железы; какие заболевания возникают </w:t>
      </w:r>
      <w:proofErr w:type="gramStart"/>
      <w:r>
        <w:rPr>
          <w:rFonts w:eastAsia="Calibri"/>
          <w:sz w:val="22"/>
          <w:szCs w:val="22"/>
          <w:lang w:eastAsia="en-US"/>
        </w:rPr>
        <w:t>в следствие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нарушения работы органов пищеварительной системы, меры по их профилактике; как правильно оказать первую доврачебную помощь при отравлении.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питание; пища: растительная, животная; питательные вещества; пищеварение; п</w:t>
      </w:r>
      <w:r>
        <w:rPr>
          <w:rFonts w:eastAsia="Calibri"/>
          <w:color w:val="000000"/>
          <w:sz w:val="22"/>
          <w:szCs w:val="22"/>
          <w:lang w:eastAsia="en-US"/>
        </w:rPr>
        <w:t>ищеварительный канал (тракт); пищеварительные железы</w:t>
      </w:r>
      <w:r>
        <w:rPr>
          <w:rFonts w:eastAsia="Calibri"/>
          <w:sz w:val="22"/>
          <w:szCs w:val="22"/>
          <w:lang w:eastAsia="en-US"/>
        </w:rPr>
        <w:t xml:space="preserve">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 желчь;  переваривание;  всасывание; </w:t>
      </w:r>
      <w:r>
        <w:rPr>
          <w:rFonts w:eastAsia="Calibri"/>
          <w:color w:val="000000"/>
          <w:sz w:val="22"/>
          <w:szCs w:val="22"/>
          <w:lang w:eastAsia="en-US"/>
        </w:rPr>
        <w:t>толстый кишечник: слепая, ободочная, прямая кишка;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аппендикс, аппендицит; регуляция пищеварения холера; брюшной тиф; дизентерия;  сальмонеллёз;  ботулизм; гельминтозы;</w:t>
      </w:r>
      <w:r>
        <w:rPr>
          <w:rFonts w:eastAsia="Calibri"/>
          <w:sz w:val="22"/>
          <w:szCs w:val="22"/>
          <w:lang w:eastAsia="en-US"/>
        </w:rPr>
        <w:t xml:space="preserve"> пищевое отравление; гастрит;  язва; цирроз печени.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9. Обмен веществ и превращение энергии (3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Каковы особенности пластического и энергетического обмена в организме </w:t>
      </w:r>
      <w:proofErr w:type="gramStart"/>
      <w:r>
        <w:rPr>
          <w:rFonts w:eastAsia="Calibri"/>
          <w:sz w:val="22"/>
          <w:szCs w:val="22"/>
          <w:lang w:eastAsia="en-US"/>
        </w:rPr>
        <w:t>человека</w:t>
      </w:r>
      <w:proofErr w:type="gramEnd"/>
      <w:r>
        <w:rPr>
          <w:rFonts w:eastAsia="Calibri"/>
          <w:sz w:val="22"/>
          <w:szCs w:val="22"/>
          <w:lang w:eastAsia="en-US"/>
        </w:rPr>
        <w:t>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 какие нарушения обмена веществ бывают у человека; что такое нормы питания.</w:t>
      </w:r>
    </w:p>
    <w:p w:rsidR="00BF4C0A" w:rsidRDefault="00744E25">
      <w:pPr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обмен веществ и энергии; э</w:t>
      </w:r>
      <w:r>
        <w:rPr>
          <w:rFonts w:eastAsia="Calibri"/>
          <w:color w:val="000000"/>
          <w:sz w:val="22"/>
          <w:szCs w:val="22"/>
          <w:lang w:eastAsia="en-US"/>
        </w:rPr>
        <w:t xml:space="preserve">нергетический обмен; пластический обмен; обмен белков; обмен углеводов; обмен жиров; обмен воды и минеральных солей; </w:t>
      </w:r>
      <w:r>
        <w:rPr>
          <w:rFonts w:eastAsia="Calibri"/>
          <w:sz w:val="22"/>
          <w:szCs w:val="22"/>
          <w:lang w:eastAsia="en-US"/>
        </w:rPr>
        <w:t>витамины; гиповитаминоз; авитаминоз; гипервитаминоз; водорастворимые витамины: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С, В, РР; </w:t>
      </w:r>
      <w:r>
        <w:rPr>
          <w:rFonts w:eastAsia="Calibri"/>
          <w:color w:val="000000"/>
          <w:sz w:val="22"/>
          <w:szCs w:val="22"/>
          <w:lang w:eastAsia="en-US"/>
        </w:rPr>
        <w:t xml:space="preserve">жирорастворимые витамины: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 xml:space="preserve">А, </w:t>
      </w:r>
      <w:r>
        <w:rPr>
          <w:rFonts w:eastAsia="Calibri"/>
          <w:color w:val="000000"/>
          <w:sz w:val="22"/>
          <w:szCs w:val="22"/>
          <w:lang w:val="en-US" w:eastAsia="en-US"/>
        </w:rPr>
        <w:t>D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Е, К; нормы питания; гигиена питания; нарушения обмена веществ: ожирение, дистрофия. 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10. Выделение продуктов обмена (2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</w:t>
      </w:r>
      <w:proofErr w:type="gramStart"/>
      <w:r>
        <w:rPr>
          <w:rFonts w:eastAsia="Calibri"/>
          <w:sz w:val="22"/>
          <w:szCs w:val="22"/>
          <w:lang w:eastAsia="en-US"/>
        </w:rPr>
        <w:t>в следствие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нарушения работы органов мочевыделительной системы, меры по их профилактике.</w:t>
      </w:r>
    </w:p>
    <w:p w:rsidR="00BF4C0A" w:rsidRDefault="00744E25">
      <w:pPr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</w:t>
      </w:r>
      <w:r>
        <w:rPr>
          <w:rFonts w:eastAsia="Calibri"/>
          <w:color w:val="000000"/>
          <w:sz w:val="22"/>
          <w:szCs w:val="22"/>
          <w:lang w:eastAsia="en-US"/>
        </w:rPr>
        <w:t xml:space="preserve">нфекционный цистит; мочекаменная болезнь; острая почечная недостаточность; гемодиализ; трансплантации почки. 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11. Покровы тела (2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 устроена кожа человека, какие функции она выполняет; какие железы расположены в коже; какое строение имеют волосы и ногти человека; что </w:t>
      </w:r>
      <w:proofErr w:type="gramStart"/>
      <w:r>
        <w:rPr>
          <w:rFonts w:eastAsia="Calibri"/>
          <w:sz w:val="22"/>
          <w:szCs w:val="22"/>
          <w:lang w:eastAsia="en-US"/>
        </w:rPr>
        <w:t>такое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терморегуляция; </w:t>
      </w:r>
      <w:proofErr w:type="gramStart"/>
      <w:r>
        <w:rPr>
          <w:rFonts w:eastAsia="Calibri"/>
          <w:sz w:val="22"/>
          <w:szCs w:val="22"/>
          <w:lang w:eastAsia="en-US"/>
        </w:rPr>
        <w:t>какое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значение имеет закаливание организма; как правильно ухаживать за кожей.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кожа: эпидермис, дерма, гиподерма; железы: потовые, сальные; производные кожи: волосы, ногти; терморегуляция; закаливание; т</w:t>
      </w:r>
      <w:r>
        <w:rPr>
          <w:rFonts w:eastAsia="Calibri"/>
          <w:color w:val="000000"/>
          <w:sz w:val="22"/>
          <w:szCs w:val="22"/>
          <w:lang w:eastAsia="en-US"/>
        </w:rPr>
        <w:t>епловой удар; солнечный удар; ожоги; обморожения; гигиена кожи.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12. Размножение и развитие (6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lastRenderedPageBreak/>
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от чего зависит пол будущего ребенка; как происходит развитие ребенка в организме матери; на какие периоды делится жизнь человека после </w:t>
      </w:r>
      <w:proofErr w:type="gramStart"/>
      <w:r>
        <w:rPr>
          <w:rFonts w:eastAsia="Calibri"/>
          <w:sz w:val="22"/>
          <w:szCs w:val="22"/>
          <w:lang w:eastAsia="en-US"/>
        </w:rPr>
        <w:t>рождения</w:t>
      </w:r>
      <w:proofErr w:type="gramEnd"/>
      <w:r>
        <w:rPr>
          <w:rFonts w:eastAsia="Calibri"/>
          <w:sz w:val="22"/>
          <w:szCs w:val="22"/>
          <w:lang w:eastAsia="en-US"/>
        </w:rPr>
        <w:t>; какие заболевания половой системы известны, их профилактика.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размножение; наследственность; хромосомы; гены; гаметы; хромосомный набор: диплоидный, гаплоидный; половые хромосомы; </w:t>
      </w:r>
      <w:proofErr w:type="spellStart"/>
      <w:r>
        <w:rPr>
          <w:rFonts w:eastAsia="Calibri"/>
          <w:sz w:val="22"/>
          <w:szCs w:val="22"/>
          <w:lang w:eastAsia="en-US"/>
        </w:rPr>
        <w:t>аутосомы</w:t>
      </w:r>
      <w:proofErr w:type="spellEnd"/>
      <w:r>
        <w:rPr>
          <w:rFonts w:eastAsia="Calibri"/>
          <w:sz w:val="22"/>
          <w:szCs w:val="22"/>
          <w:lang w:eastAsia="en-US"/>
        </w:rPr>
        <w:t xml:space="preserve">; пол: </w:t>
      </w:r>
      <w:proofErr w:type="spellStart"/>
      <w:r>
        <w:rPr>
          <w:rFonts w:eastAsia="Calibri"/>
          <w:sz w:val="22"/>
          <w:szCs w:val="22"/>
          <w:lang w:eastAsia="en-US"/>
        </w:rPr>
        <w:t>гомогаметный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sz w:val="22"/>
          <w:szCs w:val="22"/>
          <w:lang w:eastAsia="en-US"/>
        </w:rPr>
        <w:t>гетерогаметный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color w:val="000000"/>
          <w:sz w:val="22"/>
          <w:szCs w:val="22"/>
          <w:lang w:eastAsia="en-US"/>
        </w:rPr>
        <w:t>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</w:t>
      </w:r>
      <w:r>
        <w:rPr>
          <w:rFonts w:eastAsia="Calibri"/>
          <w:sz w:val="22"/>
          <w:szCs w:val="22"/>
          <w:lang w:eastAsia="en-US"/>
        </w:rPr>
        <w:t>едико-генетическое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оплодотворение;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зигота; бесплодие; </w:t>
      </w:r>
      <w:r>
        <w:rPr>
          <w:rFonts w:eastAsia="Calibri"/>
          <w:color w:val="000000"/>
          <w:sz w:val="22"/>
          <w:szCs w:val="22"/>
          <w:lang w:eastAsia="en-US"/>
        </w:rPr>
        <w:t xml:space="preserve">внутриутробное развитие: начальный, зародышевый, </w:t>
      </w:r>
      <w:r>
        <w:rPr>
          <w:rFonts w:eastAsia="Calibri"/>
          <w:sz w:val="22"/>
          <w:szCs w:val="22"/>
          <w:lang w:eastAsia="en-US"/>
        </w:rPr>
        <w:t>плодный периоды; и</w:t>
      </w:r>
      <w:r>
        <w:rPr>
          <w:rFonts w:eastAsia="Calibri"/>
          <w:color w:val="000000"/>
          <w:sz w:val="22"/>
          <w:szCs w:val="22"/>
          <w:lang w:eastAsia="en-US"/>
        </w:rPr>
        <w:t>мплантация; плацента; роды: родовые схватки, потуги; в</w:t>
      </w:r>
      <w:r>
        <w:rPr>
          <w:rFonts w:eastAsia="Calibri"/>
          <w:sz w:val="22"/>
          <w:szCs w:val="22"/>
          <w:lang w:eastAsia="en-US"/>
        </w:rPr>
        <w:t xml:space="preserve">рождённые заболевания; </w:t>
      </w:r>
      <w:r>
        <w:rPr>
          <w:rFonts w:eastAsia="Calibri"/>
          <w:color w:val="000000"/>
          <w:sz w:val="22"/>
          <w:szCs w:val="22"/>
          <w:lang w:eastAsia="en-US"/>
        </w:rPr>
        <w:t xml:space="preserve">постэмбриональное развитие: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дорепро</w:t>
      </w:r>
      <w:r>
        <w:rPr>
          <w:rFonts w:eastAsia="Calibri"/>
          <w:sz w:val="22"/>
          <w:szCs w:val="22"/>
          <w:lang w:eastAsia="en-US"/>
        </w:rPr>
        <w:t>дуктивный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репродуктивный, </w:t>
      </w:r>
      <w:proofErr w:type="spellStart"/>
      <w:r>
        <w:rPr>
          <w:rFonts w:eastAsia="Calibri"/>
          <w:sz w:val="22"/>
          <w:szCs w:val="22"/>
          <w:lang w:eastAsia="en-US"/>
        </w:rPr>
        <w:t>пострепродуктивный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периоды; новорожденность, грудной возраст, раннее детство, дошкольный период (первое детство), школьный период: второе детство и подростковый возраст; п</w:t>
      </w:r>
      <w:r>
        <w:rPr>
          <w:rFonts w:eastAsia="Calibri"/>
          <w:color w:val="000000"/>
          <w:sz w:val="22"/>
          <w:szCs w:val="22"/>
          <w:lang w:eastAsia="en-US"/>
        </w:rPr>
        <w:t>оловое созревание;</w:t>
      </w:r>
      <w:r>
        <w:rPr>
          <w:rFonts w:eastAsia="Calibri"/>
          <w:sz w:val="22"/>
          <w:szCs w:val="22"/>
          <w:lang w:eastAsia="en-US"/>
        </w:rPr>
        <w:t xml:space="preserve"> зрелость: физиологическая, психологическая, социальная; юношеский возраст,  зрелый возраст, пожилой возраст, старческий возраст, смерть;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сифилис, трихомониаз, гонорея, ВИЧ-инфекция.</w:t>
      </w: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13. Органы чувств. Анализаторы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Какие органы </w:t>
      </w:r>
      <w:proofErr w:type="gramStart"/>
      <w:r>
        <w:rPr>
          <w:rFonts w:eastAsia="Calibri"/>
          <w:sz w:val="22"/>
          <w:szCs w:val="22"/>
          <w:lang w:eastAsia="en-US"/>
        </w:rPr>
        <w:t>чувств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есть в организме человека; из каких частей состоит анализатор; какие функции выполняют анализаторы в организме; </w:t>
      </w:r>
      <w:proofErr w:type="gramStart"/>
      <w:r>
        <w:rPr>
          <w:rFonts w:eastAsia="Calibri"/>
          <w:sz w:val="22"/>
          <w:szCs w:val="22"/>
          <w:lang w:eastAsia="en-US"/>
        </w:rPr>
        <w:t>какое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строение имеют зрительный, слуховой, обонятельный, осязательный, вкусовой анализаторы; какие функции в </w:t>
      </w:r>
      <w:proofErr w:type="spellStart"/>
      <w:r>
        <w:rPr>
          <w:rFonts w:eastAsia="Calibri"/>
          <w:sz w:val="22"/>
          <w:szCs w:val="22"/>
          <w:lang w:eastAsia="en-US"/>
        </w:rPr>
        <w:t>оганизме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выполняет вестибулярный аппарат.</w:t>
      </w:r>
    </w:p>
    <w:p w:rsidR="00BF4C0A" w:rsidRDefault="00744E25">
      <w:pPr>
        <w:spacing w:after="200"/>
        <w:jc w:val="both"/>
        <w:rPr>
          <w:rFonts w:eastAsia="Calibri"/>
          <w:b/>
          <w:i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анализатор: периферический, проводниковый, центральный отделы; ощущения; иллюзии;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глазное яблоко; оболочки: белочная, сосудистая, сетчатка; хрусталик; аккомодация; палочки; колбочки; близорукость; дальнозоркость;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наружное,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14. Поведение и психика человека. Высшая нервная деятельность (6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</w:t>
      </w:r>
      <w:proofErr w:type="gramStart"/>
      <w:r>
        <w:rPr>
          <w:rFonts w:eastAsia="Calibri"/>
          <w:sz w:val="22"/>
          <w:szCs w:val="22"/>
          <w:lang w:eastAsia="en-US"/>
        </w:rPr>
        <w:t>развития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личности человека; </w:t>
      </w:r>
      <w:proofErr w:type="gramStart"/>
      <w:r>
        <w:rPr>
          <w:rFonts w:eastAsia="Calibri"/>
          <w:sz w:val="22"/>
          <w:szCs w:val="22"/>
          <w:lang w:eastAsia="en-US"/>
        </w:rPr>
        <w:t>каково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значение второй сигнальной системы человека.</w:t>
      </w:r>
    </w:p>
    <w:p w:rsidR="00BF4C0A" w:rsidRDefault="00744E2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>: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</w:t>
      </w:r>
      <w:r>
        <w:rPr>
          <w:rFonts w:eastAsia="Calibri"/>
          <w:color w:val="000000"/>
          <w:sz w:val="22"/>
          <w:szCs w:val="22"/>
          <w:lang w:eastAsia="en-US"/>
        </w:rPr>
        <w:t xml:space="preserve">он; фазы сна: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медленново</w:t>
      </w:r>
      <w:r>
        <w:rPr>
          <w:rFonts w:eastAsia="Calibri"/>
          <w:sz w:val="22"/>
          <w:szCs w:val="22"/>
          <w:lang w:eastAsia="en-US"/>
        </w:rPr>
        <w:t>лновой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сон,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быстроволновой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сон; сновидения; бессонница;</w:t>
      </w:r>
      <w:r>
        <w:rPr>
          <w:rFonts w:eastAsia="Calibri"/>
          <w:sz w:val="22"/>
          <w:szCs w:val="22"/>
          <w:lang w:eastAsia="en-US"/>
        </w:rPr>
        <w:t xml:space="preserve">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внутренняя;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>мышление: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 сангвиник, флегматик, меланхолик; характер.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15. Человек и окружающая среда (3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Какое влияние оказывают на организм факторы окружающей среды: природной и социальной; как организм человека адаптируется к условиям </w:t>
      </w:r>
      <w:proofErr w:type="gramStart"/>
      <w:r>
        <w:rPr>
          <w:rFonts w:eastAsia="Calibri"/>
          <w:sz w:val="22"/>
          <w:szCs w:val="22"/>
          <w:lang w:eastAsia="en-US"/>
        </w:rPr>
        <w:t>жизни</w:t>
      </w:r>
      <w:proofErr w:type="gramEnd"/>
      <w:r>
        <w:rPr>
          <w:rFonts w:eastAsia="Calibri"/>
          <w:sz w:val="22"/>
          <w:szCs w:val="22"/>
          <w:lang w:eastAsia="en-US"/>
        </w:rPr>
        <w:t>; какие факторы нарушают здоровье человека, а какие его сберегают и укрепляют.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lastRenderedPageBreak/>
        <w:t>Основные понятия</w:t>
      </w:r>
      <w:r>
        <w:rPr>
          <w:rFonts w:eastAsia="Calibri"/>
          <w:sz w:val="22"/>
          <w:szCs w:val="22"/>
          <w:lang w:eastAsia="en-US"/>
        </w:rPr>
        <w:t>: биосфера; з</w:t>
      </w:r>
      <w:r>
        <w:rPr>
          <w:rFonts w:eastAsia="Calibri"/>
          <w:color w:val="000000"/>
          <w:sz w:val="22"/>
          <w:szCs w:val="22"/>
          <w:lang w:eastAsia="en-US"/>
        </w:rPr>
        <w:t>агрязнение атмосферы;</w:t>
      </w:r>
      <w:r>
        <w:rPr>
          <w:rFonts w:eastAsia="Calibri"/>
          <w:sz w:val="22"/>
          <w:szCs w:val="22"/>
          <w:lang w:eastAsia="en-US"/>
        </w:rPr>
        <w:t xml:space="preserve"> загрязнение и перерасход природных вод; охрана окружающей среды; природная среда; социальная среда; бытовая среда;</w:t>
      </w:r>
      <w:r>
        <w:rPr>
          <w:rFonts w:eastAsia="Calibri"/>
          <w:color w:val="000000"/>
          <w:sz w:val="22"/>
          <w:szCs w:val="22"/>
          <w:lang w:eastAsia="en-US"/>
        </w:rPr>
        <w:t xml:space="preserve"> п</w:t>
      </w:r>
      <w:r>
        <w:rPr>
          <w:rFonts w:eastAsia="Calibri"/>
          <w:sz w:val="22"/>
          <w:szCs w:val="22"/>
          <w:lang w:eastAsia="en-US"/>
        </w:rPr>
        <w:t>роизводственная среда; невроз; а</w:t>
      </w:r>
      <w:r>
        <w:rPr>
          <w:rFonts w:eastAsia="Calibri"/>
          <w:color w:val="000000"/>
          <w:sz w:val="22"/>
          <w:szCs w:val="22"/>
          <w:lang w:eastAsia="en-US"/>
        </w:rPr>
        <w:t>даптации организма;</w:t>
      </w:r>
      <w:r>
        <w:rPr>
          <w:rFonts w:eastAsia="Calibri"/>
          <w:sz w:val="22"/>
          <w:szCs w:val="22"/>
          <w:lang w:eastAsia="en-US"/>
        </w:rPr>
        <w:t xml:space="preserve"> стресс; аутотренинг; здоровье; факторы, сохраняющие здоровье; факторы, нарушающие здоровье.</w:t>
      </w:r>
      <w:proofErr w:type="gramEnd"/>
    </w:p>
    <w:p w:rsidR="00BF4C0A" w:rsidRDefault="00744E25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БИОЛОГИЯ 9 класс</w:t>
      </w:r>
    </w:p>
    <w:p w:rsidR="00BF4C0A" w:rsidRDefault="00744E25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(68 ч)</w:t>
      </w:r>
    </w:p>
    <w:p w:rsidR="00BF4C0A" w:rsidRDefault="00744E25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Содержание программы</w:t>
      </w: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1. Многообразие мира живой природы (2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Какие уровни организации живой материи известны; что можно считать биологической </w:t>
      </w:r>
      <w:proofErr w:type="gramStart"/>
      <w:r>
        <w:rPr>
          <w:rFonts w:eastAsia="Calibri"/>
          <w:sz w:val="22"/>
          <w:szCs w:val="22"/>
          <w:lang w:eastAsia="en-US"/>
        </w:rPr>
        <w:t>системой</w:t>
      </w:r>
      <w:proofErr w:type="gramEnd"/>
      <w:r>
        <w:rPr>
          <w:rFonts w:eastAsia="Calibri"/>
          <w:sz w:val="22"/>
          <w:szCs w:val="22"/>
          <w:lang w:eastAsia="en-US"/>
        </w:rPr>
        <w:t>; какие свойства присущи живым (биологическим) системам.</w:t>
      </w:r>
    </w:p>
    <w:p w:rsidR="00BF4C0A" w:rsidRDefault="00744E25">
      <w:pPr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уровни организации живой материи: молекулярный, клеточный, тканевый, органный, организменный, популяционно-видовой, биогеоценотический, биосферный; биологическая система; свойства живых систем: обмен веществ, самовоспроизведение, наследственность, изменчивость, рост и развитие, раздражимость, дискретность, ритмичность, </w:t>
      </w:r>
      <w:proofErr w:type="spellStart"/>
      <w:r>
        <w:rPr>
          <w:rFonts w:eastAsia="Calibri"/>
          <w:sz w:val="22"/>
          <w:szCs w:val="22"/>
          <w:lang w:eastAsia="en-US"/>
        </w:rPr>
        <w:t>энергозависимость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proofErr w:type="gramEnd"/>
    </w:p>
    <w:p w:rsidR="00BF4C0A" w:rsidRDefault="00BF4C0A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2. Химическая организация клетки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</w:r>
    </w:p>
    <w:p w:rsidR="00BF4C0A" w:rsidRDefault="00744E25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неорганические вещества: вода, минеральные соли;  органические вещества: углеводы, липиды, белки, нуклеиновые кислоты; </w:t>
      </w:r>
      <w:proofErr w:type="spellStart"/>
      <w:r>
        <w:rPr>
          <w:rFonts w:eastAsia="Calibri"/>
          <w:sz w:val="22"/>
          <w:szCs w:val="22"/>
          <w:lang w:eastAsia="en-US"/>
        </w:rPr>
        <w:t>буферность</w:t>
      </w:r>
      <w:proofErr w:type="spellEnd"/>
      <w:r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kern w:val="2"/>
          <w:sz w:val="22"/>
          <w:szCs w:val="22"/>
          <w:lang w:eastAsia="en-US"/>
        </w:rPr>
        <w:t xml:space="preserve">полимер, мономер; аминокислота; денатурация,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ренатурация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;</w:t>
      </w:r>
      <w:r>
        <w:rPr>
          <w:rFonts w:eastAsia="Calibri"/>
          <w:b/>
          <w:kern w:val="2"/>
          <w:sz w:val="22"/>
          <w:szCs w:val="22"/>
          <w:lang w:eastAsia="en-US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</w:rPr>
        <w:t xml:space="preserve">структуры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комплементарность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.</w:t>
      </w:r>
      <w:proofErr w:type="gramEnd"/>
    </w:p>
    <w:p w:rsidR="00BF4C0A" w:rsidRDefault="00BF4C0A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3. Строение и функции клеток (7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Каково строение </w:t>
      </w:r>
      <w:proofErr w:type="spellStart"/>
      <w:r>
        <w:rPr>
          <w:rFonts w:eastAsia="Calibri"/>
          <w:sz w:val="22"/>
          <w:szCs w:val="22"/>
          <w:lang w:eastAsia="en-US"/>
        </w:rPr>
        <w:t>прокариотической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>
        <w:rPr>
          <w:rFonts w:eastAsia="Calibri"/>
          <w:sz w:val="22"/>
          <w:szCs w:val="22"/>
          <w:lang w:eastAsia="en-US"/>
        </w:rPr>
        <w:t>эукариотической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клетки; в чем основные отличия растительной и животной </w:t>
      </w:r>
      <w:proofErr w:type="gramStart"/>
      <w:r>
        <w:rPr>
          <w:rFonts w:eastAsia="Calibri"/>
          <w:sz w:val="22"/>
          <w:szCs w:val="22"/>
          <w:lang w:eastAsia="en-US"/>
        </w:rPr>
        <w:t>клетки</w:t>
      </w:r>
      <w:proofErr w:type="gramEnd"/>
      <w:r>
        <w:rPr>
          <w:rFonts w:eastAsia="Calibri"/>
          <w:sz w:val="22"/>
          <w:szCs w:val="22"/>
          <w:lang w:eastAsia="en-US"/>
        </w:rPr>
        <w:t>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</w:r>
    </w:p>
    <w:p w:rsidR="00BF4C0A" w:rsidRDefault="00744E25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 xml:space="preserve">прокариоты; эукариоты; формы бактерий: кокки, бациллы,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Гольджи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, митохондрии, рибосомы, лизосомы, клеточный центр;</w:t>
      </w:r>
      <w:r>
        <w:rPr>
          <w:rFonts w:eastAsia="Calibri"/>
          <w:b/>
          <w:kern w:val="2"/>
          <w:sz w:val="22"/>
          <w:szCs w:val="22"/>
          <w:lang w:eastAsia="en-US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</w:rPr>
        <w:t>включения; ядро, ядрышко; ядерный сок, хроматин; кариотип; гомологичные хромосомы; диплоидный набор хромосом; гаплоидный набор хромосом; жизненный цикл клетки; митотический цикл клетки;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 xml:space="preserve">интерфаза; фазы митоза: профаза, метафаза, анафаза, телофаза; клеточная теория; неклеточные формы жизни: вирусы и бактериофаги;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капсид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.</w:t>
      </w:r>
      <w:proofErr w:type="gramEnd"/>
    </w:p>
    <w:p w:rsidR="00BF4C0A" w:rsidRDefault="00BF4C0A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4. Обмен веществ и преобразование энергии в клетке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Каковы существенные признаки пластического и энергетического обменов, протекающих в клетках; как взаимосвязаны пластический и энергетический обмены; как протекает процесс фотосинтеза в растительной клетке; каково глобальное значение воздушного питания растений.</w:t>
      </w:r>
      <w:proofErr w:type="gramEnd"/>
    </w:p>
    <w:p w:rsidR="00BF4C0A" w:rsidRDefault="00744E25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lastRenderedPageBreak/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>пластический обмен (ассимиляция); биосинтез белка: транскрипция, трансляция; энергетический обмен (диссимиляция); АТФ (аденозинтрифосфорная кислота);</w:t>
      </w:r>
      <w:r>
        <w:rPr>
          <w:rFonts w:eastAsia="Calibri"/>
          <w:b/>
          <w:kern w:val="2"/>
          <w:sz w:val="22"/>
          <w:szCs w:val="22"/>
          <w:lang w:eastAsia="en-US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</w:rPr>
        <w:t>этапы энергетического обмена: подготовительный, бескислородное расщепление (гликолиз), кислородное расщепление (дыхание); типы питания: автотрофный (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фототрофный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хемотрофный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), гетеротрофный; фотосинтез; хемосинтез.</w:t>
      </w:r>
      <w:proofErr w:type="gramEnd"/>
    </w:p>
    <w:p w:rsidR="00BF4C0A" w:rsidRDefault="00BF4C0A">
      <w:pPr>
        <w:spacing w:line="276" w:lineRule="auto"/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5. Размножение и индивидуальное развитие организмов (6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клеток; Каково значение двойного оплодотворения цветковых растений; какие этапы включает в себя эмбриональное развитие; какие существуют типы постэмбрионального </w:t>
      </w:r>
      <w:proofErr w:type="gramStart"/>
      <w:r>
        <w:rPr>
          <w:rFonts w:eastAsia="Calibri"/>
          <w:sz w:val="22"/>
          <w:szCs w:val="22"/>
          <w:lang w:eastAsia="en-US"/>
        </w:rPr>
        <w:t>развития</w:t>
      </w:r>
      <w:proofErr w:type="gramEnd"/>
      <w:r>
        <w:rPr>
          <w:rFonts w:eastAsia="Calibri"/>
          <w:sz w:val="22"/>
          <w:szCs w:val="22"/>
          <w:lang w:eastAsia="en-US"/>
        </w:rPr>
        <w:t>; какое значение имеет развитие с превращением.</w:t>
      </w:r>
    </w:p>
    <w:p w:rsidR="00BF4C0A" w:rsidRDefault="00744E25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>бесполое размножение: митотическое деление, спорообразование, почкование, вегетативное размножение (черенками: стеблевыми, листовыми, корневыми; клубнями, усами, корневищами, луковицами, корневыми клубнями); гаметогенез: овогенез, сперматогенез; стадии гаметогенеза: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 бластомеры; стадии развития зародыша: бластула, гаструла, нейрула;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 xml:space="preserve">зародышевые листки: эктодерма, энтодерма, мезодерма; эмбриональная индукция; типы постэмбрионального развития: прямое, непрямое (с метаморфозом);  типы роста: определенный, неопределенный; факторы среды; гомеостаз; стресс; регенерация: физиологическая,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репаративная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.</w:t>
      </w:r>
      <w:proofErr w:type="gramEnd"/>
    </w:p>
    <w:p w:rsidR="00BF4C0A" w:rsidRDefault="00BF4C0A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6. Генетика (7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Что изучает генетика, основные понятия науки; в чем суть гибридологического метода изучения наследственности; </w:t>
      </w:r>
      <w:proofErr w:type="gramStart"/>
      <w:r>
        <w:rPr>
          <w:rFonts w:eastAsia="Calibri"/>
          <w:sz w:val="22"/>
          <w:szCs w:val="22"/>
          <w:lang w:eastAsia="en-US"/>
        </w:rPr>
        <w:t>какие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законы были открыты Г. Менделем и Т. Морганом; </w:t>
      </w:r>
      <w:proofErr w:type="gramStart"/>
      <w:r>
        <w:rPr>
          <w:rFonts w:eastAsia="Calibri"/>
          <w:sz w:val="22"/>
          <w:szCs w:val="22"/>
          <w:lang w:eastAsia="en-US"/>
        </w:rPr>
        <w:t>какое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значение имеет генетика для народного хозяйства.</w:t>
      </w:r>
    </w:p>
    <w:p w:rsidR="00BF4C0A" w:rsidRDefault="00744E25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 xml:space="preserve">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гомозиготность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гетерозиготность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; закон доминирования; закон расщепления; закон чистоты гамет; скрещивание: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дигибридное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, полигибридное; закон независимого наследования; анализирующее скрещивание; закон Моргана (сцепленного наследования); группа сцепления; кроссинговер;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морганида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; взаимодействие генов; клетки: соматические, половые</w:t>
      </w:r>
      <w:r>
        <w:rPr>
          <w:rFonts w:eastAsia="Calibri"/>
          <w:b/>
          <w:kern w:val="2"/>
          <w:sz w:val="22"/>
          <w:szCs w:val="22"/>
          <w:lang w:eastAsia="en-US"/>
        </w:rPr>
        <w:t>;</w:t>
      </w:r>
      <w:proofErr w:type="gramEnd"/>
      <w:r>
        <w:rPr>
          <w:rFonts w:eastAsia="Calibri"/>
          <w:b/>
          <w:kern w:val="2"/>
          <w:sz w:val="22"/>
          <w:szCs w:val="22"/>
          <w:lang w:eastAsia="en-US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</w:rPr>
        <w:t xml:space="preserve">хромосомы: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аутосомы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,  половые; кариотип;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наследование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сцепленное с полом; дальтонизм; гемофилия; изменчивость: ненаследственная (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модификационная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), наследственная (комбинативная и мутационная); норма реакции; мутагены.</w:t>
      </w:r>
    </w:p>
    <w:p w:rsidR="00BF4C0A" w:rsidRDefault="00BF4C0A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7. Селекция (4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Что такое селекция, каково значение селекции; какими методами пользуются селекционеры; какие результаты достигнуты в области селекции; как можно охарактеризовать современный этап селекции.</w:t>
      </w: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>селекция; порода, сорт, штамм; методы селекции: отбор (массовый, индивидуальный), гибридизации (внутривидовая, отдаленная); гетерозис (гибридная сила); искусственный мутагенез;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</w:rPr>
        <w:t>центры происхождения культурных растений;</w:t>
      </w:r>
      <w:r>
        <w:rPr>
          <w:rFonts w:eastAsia="Calibri"/>
          <w:b/>
          <w:kern w:val="2"/>
          <w:sz w:val="22"/>
          <w:szCs w:val="22"/>
          <w:lang w:eastAsia="en-US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</w:rPr>
        <w:t>закон 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 гибридизация.</w:t>
      </w:r>
      <w:proofErr w:type="gramEnd"/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8. Эволюция органического мира (13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Как развивались эволюционные представления; в чем суть эволюционной теории Ж.Б. Ламарка; в чем суть эволюционной теории Ч. Дарвина; каковы главные движущие силы эволюции; каковы направления биологической эволюции; что такое вид и каковы его основные критерии; что такое популяция и почему ее считают единицей эволюции; как возникают приспособления организмов в процессе эволюции;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почему приспособленности организмов носят относительный характер.</w:t>
      </w:r>
    </w:p>
    <w:p w:rsidR="00BF4C0A" w:rsidRDefault="00744E25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lastRenderedPageBreak/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 xml:space="preserve">креационизм; систематика; система живой природы; эволюционная теория; закон упражнения и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неупражнения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 органов; закон наследования благоприобретенных признаков; предпосылки возникновения дарвинизма; искусственный отбор: методический, бессознательный; естественный отбор; борьба за существование: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и географический; ареал; популяция; изоляция: пространственная, репродуктивная;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 xml:space="preserve">факторы эволюции: наследственная изменчивость, популяционные волны, изоляция (географическая, экологическая);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предостерегающая; маскировка; мимикрия; относительный характер приспособленностей;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микроэволюция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, макроэволюция; биологический прогресс, биологический регресс; направления прогрессивной эволюции: ароморфоз, идиоадаптация,  общая дегенерация; специализация; дивергенция; гомологичные органы; конвергенция; аналогичные органы; рудименты; атавизмы;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промежуточные формы; филогенетические ряды; биогенетический закон; закон зародышевого сходства; необратимость эволюции.</w:t>
      </w:r>
    </w:p>
    <w:p w:rsidR="00BF4C0A" w:rsidRDefault="00BF4C0A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9. Возникновение и развитие жизни на Земле (8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Каковы современные представления о возникновении жизни на Земле; в чем суть химической эволюции, биологической эволюции; как возникли первые одноклеточные организмы; в каких направлениях шло развитие органического мира; какие этапы выделяют в развитии мира растений и животных; какие крупные ароморфозы происходили в процессе эволюции; как современная антропология представляет историю возникновения предков человека, какие основные этапы эволюции человека выделяют ученые;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в чем суть понятия «биосоциальная природа человека».</w:t>
      </w:r>
    </w:p>
    <w:p w:rsidR="00BF4C0A" w:rsidRDefault="00744E25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 xml:space="preserve">химическая эволюция; коацерваты; биологическая эволюция; геохронологическая шкала; эры: архейская эра, протерозойская эра, палеозойская эра; периоды: кембрийский, ордовикский, силурийский, девонский, каменноугольный, пермский;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риниофиты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; псилофиты; стегоцефалы; котилозавры; антропология; вид Человек разумный, отряд Приматы;</w:t>
      </w:r>
      <w:r>
        <w:rPr>
          <w:rFonts w:eastAsia="Calibri"/>
          <w:b/>
          <w:kern w:val="2"/>
          <w:sz w:val="22"/>
          <w:szCs w:val="22"/>
          <w:lang w:eastAsia="en-US"/>
        </w:rPr>
        <w:t xml:space="preserve"> </w:t>
      </w:r>
      <w:r>
        <w:rPr>
          <w:rFonts w:eastAsia="Calibri"/>
          <w:kern w:val="2"/>
          <w:sz w:val="22"/>
          <w:szCs w:val="22"/>
          <w:lang w:eastAsia="en-US"/>
        </w:rPr>
        <w:t>приспособления к древесному образу жизни: хватательная конечность, ключицы, круглый плечевой сустав, уплощенная в спинно-брюшном направлении грудная клетка, бинокулярное зрение;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 xml:space="preserve">австралопитеки;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прямохождение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; Человек умелый; труд; древнейшие люди (архантропы): синантроп, питекантроп,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гейдельбергский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 человек; древние люди (палеоантропы) – неандертальцы; первые современные люди (неоантропы) – кроманьонцы; расы: европеоидная, монголоидная, негроидная; биосоциальная природа человека.</w:t>
      </w:r>
      <w:proofErr w:type="gramEnd"/>
    </w:p>
    <w:p w:rsidR="00BF4C0A" w:rsidRDefault="00BF4C0A">
      <w:pPr>
        <w:contextualSpacing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BF4C0A" w:rsidRDefault="00744E25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Тема 10. Основы экологии (14 ч)</w:t>
      </w:r>
    </w:p>
    <w:p w:rsidR="00BF4C0A" w:rsidRDefault="00744E25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Как характеризуются среды </w:t>
      </w:r>
      <w:proofErr w:type="gramStart"/>
      <w:r>
        <w:rPr>
          <w:rFonts w:eastAsia="Calibri"/>
          <w:sz w:val="22"/>
          <w:szCs w:val="22"/>
          <w:lang w:eastAsia="en-US"/>
        </w:rPr>
        <w:t>обитания</w:t>
      </w:r>
      <w:proofErr w:type="gramEnd"/>
      <w:r>
        <w:rPr>
          <w:rFonts w:eastAsia="Calibri"/>
          <w:sz w:val="22"/>
          <w:szCs w:val="22"/>
          <w:lang w:eastAsia="en-US"/>
        </w:rPr>
        <w:t xml:space="preserve">; какие факторы среды называются экологическими, какое влияние оказывают эти факторы на живые организмы; как организмы приспосабливаются к действию различных экологических факторов; какие взаимоотношения складываются между компонентами живой и неживой природы в экосистемах; на какие группы делятся организмы в зависимости от роли в круговороте веществ; какие закономерности функционирования и состава природных экосистем позволяют им поддерживать динамическое равновесие; почему происходит смена экосистем; что отражают экологические пирамиды; что такое биосфера и каковы ее </w:t>
      </w:r>
      <w:proofErr w:type="gramStart"/>
      <w:r>
        <w:rPr>
          <w:rFonts w:eastAsia="Calibri"/>
          <w:sz w:val="22"/>
          <w:szCs w:val="22"/>
          <w:lang w:eastAsia="en-US"/>
        </w:rPr>
        <w:t>границы</w:t>
      </w:r>
      <w:proofErr w:type="gramEnd"/>
      <w:r>
        <w:rPr>
          <w:rFonts w:eastAsia="Calibri"/>
          <w:sz w:val="22"/>
          <w:szCs w:val="22"/>
          <w:lang w:eastAsia="en-US"/>
        </w:rPr>
        <w:t>; какие функции выполняет живое вещество в биосфере; как исторически складывались взаимоотношения природы и человека, как можно характеризовать их современный этап; какие существуют пути решения экологических проблем.</w:t>
      </w:r>
    </w:p>
    <w:p w:rsidR="00BF4C0A" w:rsidRPr="00434EDB" w:rsidRDefault="00744E25" w:rsidP="00434EDB">
      <w:pPr>
        <w:spacing w:after="200"/>
        <w:jc w:val="both"/>
      </w:pPr>
      <w:proofErr w:type="gramStart"/>
      <w:r>
        <w:rPr>
          <w:rFonts w:eastAsia="Calibri"/>
          <w:b/>
          <w:i/>
          <w:sz w:val="22"/>
          <w:szCs w:val="22"/>
          <w:lang w:eastAsia="en-US"/>
        </w:rPr>
        <w:t>Основные понятия</w:t>
      </w:r>
      <w:r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kern w:val="2"/>
          <w:sz w:val="22"/>
          <w:szCs w:val="22"/>
          <w:lang w:eastAsia="en-US"/>
        </w:rPr>
        <w:t xml:space="preserve">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квартиранство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), антибиоз (хищничество, паразитизм, конкуренция); микориза; гнездовой паразитизм; биоценоз (сообщество): фитоценоз, зооценоз;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 xml:space="preserve">биотоп; экосистема; биогеоценоз; видовое разнообразие; плотность популяции;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средообразующие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 виды;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ярусность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; листовая мозаика; продуценты,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консументы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редуценты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; круговорот веществ и энергии; трофические  (пищевые) связи; трофические уровни; цепи питания; сети питания; правило экологической пирамиды; пирамиды: численности, биомассы, энергии; динамическое равновесие; зрелая экосистема, молодая экосистема; смена экосистем; разнообразие экосистем;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агроценоз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; биологические способы борьбы с вредителями сельского хозяйства;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 xml:space="preserve">экологические нарушения; геосферы планеты: литосфера, атмосфера, гидросфера, биосфера; вещество биосферы: живое, биогенное,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биокосное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, косное; функции живого вещества биосферы: энергетическая, газовая,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окислительно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-восстановительная, концентрационная; палеолит; неолит; ноосфера; природные ресурсы: неисчерпаемые,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t>исчерпаемые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 xml:space="preserve"> (возобновляемые, </w:t>
      </w:r>
      <w:proofErr w:type="spellStart"/>
      <w:r>
        <w:rPr>
          <w:rFonts w:eastAsia="Calibri"/>
          <w:kern w:val="2"/>
          <w:sz w:val="22"/>
          <w:szCs w:val="22"/>
          <w:lang w:eastAsia="en-US"/>
        </w:rPr>
        <w:lastRenderedPageBreak/>
        <w:t>невозобновляемые</w:t>
      </w:r>
      <w:proofErr w:type="spellEnd"/>
      <w:r>
        <w:rPr>
          <w:rFonts w:eastAsia="Calibri"/>
          <w:kern w:val="2"/>
          <w:sz w:val="22"/>
          <w:szCs w:val="22"/>
          <w:lang w:eastAsia="en-US"/>
        </w:rPr>
        <w:t>); отрицательное влияние человека на животный и растительный мир: прямое, косвенное; кислотные дожди; парниковый эффект; истощение  озонового слоя; смог; перерасход воды;</w:t>
      </w:r>
      <w:proofErr w:type="gramEnd"/>
      <w:r>
        <w:rPr>
          <w:rFonts w:eastAsia="Calibri"/>
          <w:kern w:val="2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загрязнение пресных вод; истощение почвы; эрозия (водная, ветровая); радиоактивное загрязнение; предельно допустимые концентрации (ПДК); очистные 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</w:t>
      </w:r>
      <w:proofErr w:type="gramEnd"/>
    </w:p>
    <w:p w:rsidR="00BF4C0A" w:rsidRDefault="00BF4C0A">
      <w:pPr>
        <w:shd w:val="clear" w:color="auto" w:fill="FFFFFF"/>
        <w:spacing w:beforeAutospacing="1" w:after="202"/>
        <w:rPr>
          <w:color w:val="000000"/>
          <w:sz w:val="24"/>
          <w:szCs w:val="24"/>
        </w:rPr>
      </w:pPr>
    </w:p>
    <w:p w:rsidR="00BF4C0A" w:rsidRDefault="00744E25">
      <w:pPr>
        <w:widowControl w:val="0"/>
        <w:jc w:val="center"/>
        <w:outlineLvl w:val="0"/>
        <w:rPr>
          <w:rFonts w:eastAsia="Courier New"/>
          <w:b/>
          <w:bCs/>
          <w:color w:val="000000"/>
        </w:rPr>
      </w:pPr>
      <w:bookmarkStart w:id="0" w:name="bookmark12"/>
      <w:r>
        <w:rPr>
          <w:rFonts w:eastAsia="Courier New"/>
          <w:b/>
          <w:bCs/>
          <w:color w:val="000000"/>
        </w:rPr>
        <w:t>КАЛЕНДАРНО-ТЕМАТИЧЕСКОЕ  ПЛАНИРОВАНИЕ ПО КУРСУ «БИОЛОГИЯ. 8 КЛАСС»</w:t>
      </w:r>
      <w:bookmarkEnd w:id="0"/>
    </w:p>
    <w:p w:rsidR="00BF4C0A" w:rsidRDefault="00BF4C0A">
      <w:pPr>
        <w:widowControl w:val="0"/>
        <w:jc w:val="center"/>
        <w:outlineLvl w:val="0"/>
        <w:rPr>
          <w:rFonts w:eastAsia="Courier New"/>
          <w:b/>
          <w:bCs/>
          <w:color w:val="000000"/>
        </w:rPr>
      </w:pPr>
    </w:p>
    <w:p w:rsidR="00BF4C0A" w:rsidRDefault="00744E25">
      <w:pPr>
        <w:widowControl w:val="0"/>
        <w:spacing w:line="276" w:lineRule="auto"/>
        <w:ind w:left="360" w:right="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учебнику </w:t>
      </w:r>
      <w:proofErr w:type="spellStart"/>
      <w:r>
        <w:rPr>
          <w:color w:val="000000"/>
          <w:sz w:val="24"/>
          <w:szCs w:val="24"/>
        </w:rPr>
        <w:t>Жемчуговой</w:t>
      </w:r>
      <w:proofErr w:type="spellEnd"/>
      <w:r>
        <w:rPr>
          <w:color w:val="000000"/>
          <w:sz w:val="24"/>
          <w:szCs w:val="24"/>
        </w:rPr>
        <w:t xml:space="preserve"> М.Б., Романовой Н.И.  «Русское слово»</w:t>
      </w:r>
      <w:r w:rsidR="00434EDB">
        <w:rPr>
          <w:color w:val="000000"/>
          <w:sz w:val="24"/>
          <w:szCs w:val="24"/>
        </w:rPr>
        <w:t>. 68 час.</w:t>
      </w:r>
    </w:p>
    <w:p w:rsidR="00BF4C0A" w:rsidRDefault="00BF4C0A">
      <w:pPr>
        <w:widowControl w:val="0"/>
        <w:spacing w:line="276" w:lineRule="auto"/>
        <w:ind w:left="360" w:right="20"/>
        <w:jc w:val="center"/>
        <w:rPr>
          <w:b/>
          <w:color w:val="000000"/>
          <w:sz w:val="24"/>
          <w:szCs w:val="24"/>
        </w:rPr>
      </w:pPr>
    </w:p>
    <w:tbl>
      <w:tblPr>
        <w:tblStyle w:val="af2"/>
        <w:tblW w:w="15087" w:type="dxa"/>
        <w:tblInd w:w="534" w:type="dxa"/>
        <w:tblLook w:val="04A0" w:firstRow="1" w:lastRow="0" w:firstColumn="1" w:lastColumn="0" w:noHBand="0" w:noVBand="1"/>
      </w:tblPr>
      <w:tblGrid>
        <w:gridCol w:w="1134"/>
        <w:gridCol w:w="7796"/>
        <w:gridCol w:w="1984"/>
        <w:gridCol w:w="1560"/>
        <w:gridCol w:w="1692"/>
        <w:gridCol w:w="9"/>
        <w:gridCol w:w="912"/>
      </w:tblGrid>
      <w:tr w:rsidR="00434EDB" w:rsidTr="00434EDB">
        <w:trPr>
          <w:trHeight w:val="210"/>
        </w:trPr>
        <w:tc>
          <w:tcPr>
            <w:tcW w:w="1134" w:type="dxa"/>
            <w:vMerge w:val="restart"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№п\</w:t>
            </w:r>
            <w:proofErr w:type="gram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796" w:type="dxa"/>
            <w:vMerge w:val="restart"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Кло</w:t>
            </w:r>
            <w:proofErr w:type="spell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-во часов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9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34EDB" w:rsidRDefault="00434EDB" w:rsidP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34EDB" w:rsidTr="00434EDB">
        <w:trPr>
          <w:gridAfter w:val="1"/>
          <w:wAfter w:w="912" w:type="dxa"/>
          <w:trHeight w:val="300"/>
        </w:trPr>
        <w:tc>
          <w:tcPr>
            <w:tcW w:w="1134" w:type="dxa"/>
            <w:vMerge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34EDB" w:rsidRDefault="00434ED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 факту</w:t>
            </w:r>
          </w:p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Науки о человеке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Место чело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века в сис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теме живот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ного мира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Происхождение и эволюция человека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Расы человека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Строение и жизнедеятельность клетки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Ткани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Органы и системы органов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Общие принципы регуляции жизнедеятельности организма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Общая  харак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терис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тика эндок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рин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ной систе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мы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Железы внутренней и смешанной секреции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Нарушение работы эндокринной системы и их предупреждение.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Значение нервной системы и общие принципы ее организации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Рефлекс. Рефлекторная дуга.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Спинной мозг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Головной мозг; общая характеристика. Задний и средний мозг.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Передний мозг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Нарушения в работе нервной системы и их предупреждение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Урок обобщения и проверка знаний по теме «Регуляторные системы организма»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Значение опорно-двигательного аппарата. Состав, строение и рост костей. Соединения костей.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Скелет человека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Строение и функции скелетных мышц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скелетный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 xml:space="preserve"> мышц. Утомление.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Трав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тизм и его профилактика. Пер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вая по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мощь при пов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режде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ниях опорн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 xml:space="preserve"> двигательного аппарата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Зна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чение физи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ческой куль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туры и куль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туры труда для фор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миро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вания ске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лета и муску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латуры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Внутренняя среда организма. Плазма. Эритроциты.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Тромбоциты и свертывание крови. Лейкоциты и фагоцитоз.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Борьба орга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низма с ин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фек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цией. Имму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нитет и на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руше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ния в работе им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мун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ной систе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мы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Урок повто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рения по теме « Внут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ренняя среда орга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низма»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Сосудистые системы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Сосудистые системы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Сердечн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 xml:space="preserve"> сосудистые забо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лева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ния и их про- фи- лак- тика. Пер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вая по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мощь при крово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тече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ниях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Значение дыхания. Органы дыхательной системы.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Газообмен. Механизм дыхания и его регуляция.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outlineLv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Заболевания органов дыхания и профилактика. Первая помощь при нарушении дыхания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Питание и пищеварение. Строение и функции пищеварительной системы.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Всасывание. Толстый кишечник. Регуляция пищеварения.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Нару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шения работы пищеварительной сис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темы и их профилактика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Плас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тичес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кий и энер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гети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ческий обмен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Витамины.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Рациональное питание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Мочевыделительная система: строе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ние и функ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Забо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лева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ния орга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нов мочевыделительной сис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темы и их профилактика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Пок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ровы тела. Стро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ение и фун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кции кожи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Пер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вая по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мощь при теп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ловых и сол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неч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ных ударах. Гиги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ена кожи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Половое размножение человека. Наследственные заболевания и их профилактика.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Ор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ганы раз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мно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жения. По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ловые клет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ки. Опло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дотво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рение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Внутриутробное развитие. Беременность.  Роды. Врожденные заболевания.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Развитие человека после рождения.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Инфекции, передающие половым путем и их профилактика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Урок обоб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щения и пов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торе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ния по теме «Раз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мно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жение и раз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витие»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Анализаторы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Зри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тель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ный анали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затор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Слуховой анализатор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Мы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шеч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ное и кож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ное чув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ство. Обонятельный и вкусовой анализаторы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Общие пред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став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ления о пове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дении и пси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хике человека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Врож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дён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ные и приоб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ретён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ные про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грам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мы пове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дения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Сон и бодрствование. Профилактика нару</w:t>
            </w:r>
            <w:r>
              <w:rPr>
                <w:rFonts w:eastAsia="Courier New"/>
                <w:color w:val="000000"/>
                <w:sz w:val="24"/>
                <w:szCs w:val="24"/>
              </w:rPr>
              <w:softHyphen/>
              <w:t>шений сна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Внимание. Память.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Особенности высшей нервной деятельности человека. Речь. Мышление. Сознание.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Индивидуальные особенности высшей нервной деятельности человека.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Биосфера. Природная и социальная среда.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Биосфера. Природная и социальная среда.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  <w:tr w:rsidR="00BF4C0A" w:rsidTr="00434EDB">
        <w:tc>
          <w:tcPr>
            <w:tcW w:w="1134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796" w:type="dxa"/>
            <w:shd w:val="clear" w:color="auto" w:fill="auto"/>
          </w:tcPr>
          <w:p w:rsidR="00BF4C0A" w:rsidRDefault="00744E25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Обобщение </w:t>
            </w:r>
          </w:p>
        </w:tc>
        <w:tc>
          <w:tcPr>
            <w:tcW w:w="1984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0A" w:rsidRDefault="00BF4C0A"/>
        </w:tc>
      </w:tr>
    </w:tbl>
    <w:p w:rsidR="00BF4C0A" w:rsidRDefault="00744E25">
      <w:pPr>
        <w:spacing w:beforeAutospacing="1" w:afterAutospacing="1"/>
        <w:jc w:val="center"/>
      </w:pPr>
      <w:r>
        <w:rPr>
          <w:b/>
          <w:bCs/>
          <w:sz w:val="24"/>
          <w:szCs w:val="24"/>
        </w:rPr>
        <w:t>Календарно-тематическое планирование</w:t>
      </w:r>
    </w:p>
    <w:p w:rsidR="00BF4C0A" w:rsidRDefault="00744E25">
      <w:pPr>
        <w:spacing w:beforeAutospacing="1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9 класс</w:t>
      </w:r>
      <w:r w:rsidR="00A534E3">
        <w:rPr>
          <w:b/>
          <w:bCs/>
          <w:sz w:val="24"/>
          <w:szCs w:val="24"/>
        </w:rPr>
        <w:t xml:space="preserve"> (68 час.)</w:t>
      </w:r>
      <w:bookmarkStart w:id="1" w:name="_GoBack"/>
      <w:bookmarkEnd w:id="1"/>
    </w:p>
    <w:tbl>
      <w:tblPr>
        <w:tblStyle w:val="af2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41"/>
        <w:gridCol w:w="6796"/>
        <w:gridCol w:w="1990"/>
        <w:gridCol w:w="1939"/>
        <w:gridCol w:w="532"/>
        <w:gridCol w:w="1435"/>
      </w:tblGrid>
      <w:tr w:rsidR="00BF4C0A" w:rsidTr="0072633F">
        <w:trPr>
          <w:trHeight w:val="572"/>
        </w:trPr>
        <w:tc>
          <w:tcPr>
            <w:tcW w:w="1341" w:type="dxa"/>
            <w:vMerge w:val="restart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6796" w:type="dxa"/>
            <w:vMerge w:val="restart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906" w:type="dxa"/>
            <w:gridSpan w:val="3"/>
            <w:shd w:val="clear" w:color="auto" w:fill="auto"/>
          </w:tcPr>
          <w:p w:rsidR="00BF4C0A" w:rsidRDefault="00BF4C0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BF4C0A" w:rsidRDefault="00744E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BF4C0A" w:rsidTr="0072633F">
        <w:trPr>
          <w:trHeight w:val="450"/>
        </w:trPr>
        <w:tc>
          <w:tcPr>
            <w:tcW w:w="1341" w:type="dxa"/>
            <w:vMerge/>
            <w:shd w:val="clear" w:color="auto" w:fill="auto"/>
          </w:tcPr>
          <w:p w:rsidR="00BF4C0A" w:rsidRDefault="00BF4C0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6" w:type="dxa"/>
            <w:vMerge/>
            <w:shd w:val="clear" w:color="auto" w:fill="auto"/>
          </w:tcPr>
          <w:p w:rsidR="00BF4C0A" w:rsidRDefault="00BF4C0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BF4C0A" w:rsidRDefault="00BF4C0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 факту</w:t>
            </w:r>
          </w:p>
        </w:tc>
      </w:tr>
      <w:tr w:rsidR="00BF4C0A" w:rsidTr="0072633F">
        <w:tc>
          <w:tcPr>
            <w:tcW w:w="14033" w:type="dxa"/>
            <w:gridSpan w:val="6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Глава 1. </w:t>
            </w:r>
            <w:r>
              <w:rPr>
                <w:b/>
                <w:bCs/>
                <w:sz w:val="24"/>
                <w:szCs w:val="24"/>
                <w:lang w:eastAsia="en-US"/>
              </w:rPr>
              <w:t>МНОГООБРАЗИЕ МИРА ЖИВОЙ ПРИРОДЫ (3 ч)</w:t>
            </w:r>
          </w:p>
        </w:tc>
      </w:tr>
      <w:tr w:rsidR="00BF4C0A" w:rsidTr="0072633F">
        <w:tc>
          <w:tcPr>
            <w:tcW w:w="1341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6796" w:type="dxa"/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Введение. Биология – наука о жизни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. Инструктаж по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т/б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на уроке</w:t>
            </w:r>
            <w:r>
              <w:rPr>
                <w:sz w:val="24"/>
                <w:szCs w:val="24"/>
                <w:lang w:eastAsia="en-US"/>
              </w:rPr>
              <w:t xml:space="preserve"> биологии. Уровни организации живой материи.</w:t>
            </w:r>
          </w:p>
        </w:tc>
        <w:tc>
          <w:tcPr>
            <w:tcW w:w="1990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96" w:type="dxa"/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Свойства живых систем</w:t>
            </w:r>
          </w:p>
        </w:tc>
        <w:tc>
          <w:tcPr>
            <w:tcW w:w="1990" w:type="dxa"/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shd w:val="clear" w:color="auto" w:fill="auto"/>
          </w:tcPr>
          <w:tbl>
            <w:tblPr>
              <w:tblStyle w:val="af2"/>
              <w:tblW w:w="14580" w:type="dxa"/>
              <w:tblLayout w:type="fixed"/>
              <w:tblLook w:val="04A0" w:firstRow="1" w:lastRow="0" w:firstColumn="1" w:lastColumn="0" w:noHBand="0" w:noVBand="1"/>
            </w:tblPr>
            <w:tblGrid>
              <w:gridCol w:w="12502"/>
              <w:gridCol w:w="2078"/>
            </w:tblGrid>
            <w:tr w:rsidR="00BF4C0A" w:rsidTr="0072633F">
              <w:tc>
                <w:tcPr>
                  <w:tcW w:w="12502" w:type="dxa"/>
                  <w:tcBorders>
                    <w:bottom w:val="nil"/>
                  </w:tcBorders>
                  <w:shd w:val="clear" w:color="auto" w:fill="auto"/>
                </w:tcPr>
                <w:p w:rsidR="00BF4C0A" w:rsidRDefault="00744E25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Глава 2.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 xml:space="preserve"> ХИМИЧЕСКАЯ ОРГАНИЗАЦИЯ КЛЕТКИ (4 ч)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:rsidR="00BF4C0A" w:rsidRDefault="00BF4C0A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3. Неорганические вещества, входящие в состав клетки.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4. Органические вещества, входящие в состав клетки. Белки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5. Углеводы. Липиды. Нуклеиновые кислоты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№1. Химическая организация клетки.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r>
              <w:rPr>
                <w:b/>
                <w:bCs/>
                <w:sz w:val="24"/>
                <w:szCs w:val="24"/>
                <w:lang w:eastAsia="en-US"/>
              </w:rPr>
              <w:t>3. СТРОЕНИЕ И ФУНКЦИИ КЛЕТОК (7 ч)</w:t>
            </w: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6. </w:t>
            </w:r>
            <w:proofErr w:type="spellStart"/>
            <w:r>
              <w:rPr>
                <w:sz w:val="24"/>
                <w:szCs w:val="24"/>
                <w:lang w:eastAsia="en-US"/>
              </w:rPr>
              <w:t>Прокариотическая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клетка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7. </w:t>
            </w:r>
            <w:proofErr w:type="spellStart"/>
            <w:r>
              <w:rPr>
                <w:sz w:val="24"/>
                <w:szCs w:val="24"/>
                <w:lang w:eastAsia="en-US"/>
              </w:rPr>
              <w:t>Эукариотическая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клетка.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Л.Р. № 1 «Изучение клеток бактерий, растений и животных на готовых микропрепаратах».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8. Ядро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9. Деление клеток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10. Клеточная теория строения организмов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11. Неклеточные формы жизни — вирусы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№2. «Строение и функции клеток»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f2"/>
              <w:tblW w:w="145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809"/>
              <w:gridCol w:w="3771"/>
            </w:tblGrid>
            <w:tr w:rsidR="00BF4C0A" w:rsidTr="0072633F">
              <w:tc>
                <w:tcPr>
                  <w:tcW w:w="10808" w:type="dxa"/>
                  <w:tcBorders>
                    <w:left w:val="nil"/>
                  </w:tcBorders>
                  <w:shd w:val="clear" w:color="auto" w:fill="auto"/>
                </w:tcPr>
                <w:p w:rsidR="00BF4C0A" w:rsidRDefault="00744E25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 xml:space="preserve">Глава 4.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ОБМЕН ВЕЩЕСТВ И ПРЕОБРИЕ ЭНЕРГИИ В КЛЕТКЕ (4 ч)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:rsidR="00BF4C0A" w:rsidRDefault="00BF4C0A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F4C0A" w:rsidRDefault="00BF4C0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12. Пластический обмен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13. Энергетический обмен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14. Особенности пластического обмена растительной клетки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по теме «Обмен веществ и превращение энергии в клетке»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 xml:space="preserve">Глава 5. </w:t>
            </w:r>
            <w:r>
              <w:rPr>
                <w:b/>
                <w:sz w:val="24"/>
                <w:szCs w:val="24"/>
                <w:lang w:eastAsia="en-US"/>
              </w:rPr>
              <w:t>РАЗМНОЖЕНИЕ И ИНДИВИДУАЛЬНОЕ РАЗВИТИЕ ОРГАНИЗМОВ (6 ч)</w:t>
            </w: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15. Бесполое размножение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10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16. Половое размножение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10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17. Оплодотворение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10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18. Эмбриональный и постэмбриональный периоды развития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19. Развитие организмов и окружающая среда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№3. «Размножение и индивидуальное развитие организмов»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Глава 6. </w:t>
            </w:r>
            <w:r>
              <w:rPr>
                <w:b/>
                <w:bCs/>
                <w:sz w:val="24"/>
                <w:szCs w:val="24"/>
                <w:lang w:eastAsia="en-US"/>
              </w:rPr>
              <w:t>ГЕНЕТИКА (8 ч)</w:t>
            </w: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20. Основные понятия генетики. Гибридологический метод изучения Наследственности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21. Моногибридное скрещивание. Законы Менделя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22. </w:t>
            </w:r>
            <w:proofErr w:type="spellStart"/>
            <w:r>
              <w:rPr>
                <w:sz w:val="24"/>
                <w:szCs w:val="24"/>
                <w:lang w:eastAsia="en-US"/>
              </w:rPr>
              <w:t>Дигибридное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полигибридное скрещивание. Третий закон Менделя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генетических задач «Моногибридное, </w:t>
            </w:r>
            <w:proofErr w:type="spellStart"/>
            <w:r>
              <w:rPr>
                <w:sz w:val="24"/>
                <w:szCs w:val="24"/>
                <w:lang w:eastAsia="en-US"/>
              </w:rPr>
              <w:t>дигибридное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полигибридное скрещивание»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23. Сцепленное наследование генов. Взаимодействие генов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§24. Генетика пола. Наследование признаков, сцепленных с полом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Л.Р.№ 2 «Решение генетических задач и составление родословных»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25. Изменчивость. </w:t>
            </w:r>
            <w:r>
              <w:rPr>
                <w:i/>
                <w:iCs/>
                <w:sz w:val="24"/>
                <w:szCs w:val="24"/>
                <w:lang w:eastAsia="en-US"/>
              </w:rPr>
              <w:t>Л.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№ 3 «Построение вариационной кривой (размеры листьев растений, антропометрические данные учащихся)».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Глава 7. </w:t>
            </w:r>
            <w:r>
              <w:rPr>
                <w:b/>
                <w:bCs/>
                <w:sz w:val="24"/>
                <w:szCs w:val="24"/>
                <w:lang w:eastAsia="en-US"/>
              </w:rPr>
              <w:t>СЕЛЕКЦИЯ (5 ч)</w:t>
            </w: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26. Методы селекции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27. Центры многообразия и происхождения культурных растений. Закон гомологических рядов наследственной </w:t>
            </w:r>
            <w:r>
              <w:rPr>
                <w:sz w:val="24"/>
                <w:szCs w:val="24"/>
                <w:lang w:eastAsia="en-US"/>
              </w:rPr>
              <w:lastRenderedPageBreak/>
              <w:t>изменчивости Н.И. Вавилова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28. Селекция микроорганизмов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6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29. Основные направления современной селекции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13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по теме «Селекция»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0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 8. Эволюция органического мира (12 ч.)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30. Развитие биологии в </w:t>
            </w:r>
            <w:proofErr w:type="spellStart"/>
            <w:r>
              <w:rPr>
                <w:sz w:val="24"/>
                <w:szCs w:val="24"/>
                <w:lang w:eastAsia="en-US"/>
              </w:rPr>
              <w:t>додарвиновский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31. Эволюционная теория Ж.Б. Ламарка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32. Предпосылки возникновения дарвинизма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1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33. Учение Ч. Дарвина об искусственном отборе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34. Учение Ч. Дарвина о естественном отборе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9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35. Вид. Критерии и структура вида.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Л.Р. № 4 «Изучение изменчивости, критериев вида, результатов естественного отбора».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36. Факторы эволюции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37. Формы естественного отбора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38. Приспособленность организма к условиям внешней среды как результат действия естественного отбора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Л.Р. №5 «Изучение приспособленности организмов к среде обитания».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39. Главные направления эволюции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40. Доказательства эволюции органического мира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№4. «Эволюция органического мира»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Глава 9. </w:t>
            </w:r>
            <w:r>
              <w:rPr>
                <w:b/>
                <w:bCs/>
                <w:sz w:val="24"/>
                <w:szCs w:val="24"/>
                <w:lang w:eastAsia="en-US"/>
              </w:rPr>
              <w:t>ВОЗНИКНОВЕНИЕ И РАЗВИТИЕ ЖИЗНИ НА ЗЕМЛЕ (8 ч)</w:t>
            </w: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§41. Современные представления о возникновении жизни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42. Развитие жизни на Земле в архейскую и протерозойскую эры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43. Развитие жизни в палеозойскую эру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44. Развитие жизни в мезозойскую и кайнозойскую эры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45. Положение человека в системе животного мира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4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46. Эволюция приматов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47. Стадии эволюции человека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по теме «Возникновение и развитие жизни на Земле»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Глава 10. </w:t>
            </w:r>
            <w:r>
              <w:rPr>
                <w:b/>
                <w:bCs/>
                <w:sz w:val="24"/>
                <w:szCs w:val="24"/>
                <w:lang w:eastAsia="en-US"/>
              </w:rPr>
              <w:t>ОСНОВЫ ЭКОЛОГИИ (13 ч)</w:t>
            </w: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48. Экологические факторы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49. Абиотические факторы среды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50. Биотические факторы среды.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spacing w:line="9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51. Структура экосистем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52. Пищевые связи. Круговорот веществ и энергии в экосистемах.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Л.Р. № 6 «Составление схем передачи веществ и энергии (цепей питания)».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53. Устойчивость и смена экосистем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54. </w:t>
            </w:r>
            <w:proofErr w:type="spellStart"/>
            <w:r>
              <w:rPr>
                <w:sz w:val="24"/>
                <w:szCs w:val="24"/>
                <w:lang w:eastAsia="en-US"/>
              </w:rPr>
              <w:t>Агроценозы</w:t>
            </w:r>
            <w:proofErr w:type="spellEnd"/>
            <w:r>
              <w:rPr>
                <w:sz w:val="24"/>
                <w:szCs w:val="24"/>
                <w:lang w:eastAsia="en-US"/>
              </w:rPr>
              <w:t>. Влияние человека на экосистемы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55. Биосфера. Структура и функции биосферы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rPr>
          <w:trHeight w:val="40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 56. Роль живых организмов в биосфере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57. История взаимоотношений человека с природой.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Л.Р. № 7 «Изучение и описание экосистемы своей местности, выявление типов взаимодействия разных видов в данной экосистеме».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F4C0A" w:rsidTr="0072633F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§ 58. Последствия хозяйственной деятельности </w:t>
            </w:r>
            <w:proofErr w:type="spellStart"/>
            <w:r>
              <w:rPr>
                <w:sz w:val="24"/>
                <w:szCs w:val="24"/>
                <w:lang w:eastAsia="en-US"/>
              </w:rPr>
              <w:t>человекадля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окружающей среды.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Л.Р. № 8 «Анализ и оценка последствий деятельности человека в экосистемах».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744E2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0A" w:rsidRDefault="00BF4C0A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BF4C0A" w:rsidRDefault="00BF4C0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F4C0A" w:rsidRDefault="00BF4C0A">
      <w:pPr>
        <w:shd w:val="clear" w:color="auto" w:fill="FFFFFF"/>
        <w:spacing w:beforeAutospacing="1" w:after="202"/>
        <w:jc w:val="center"/>
        <w:rPr>
          <w:color w:val="000000"/>
          <w:sz w:val="24"/>
          <w:szCs w:val="24"/>
        </w:rPr>
      </w:pPr>
    </w:p>
    <w:p w:rsidR="00BF4C0A" w:rsidRDefault="00BF4C0A">
      <w:pPr>
        <w:shd w:val="clear" w:color="auto" w:fill="FFFFFF"/>
        <w:spacing w:beforeAutospacing="1" w:after="202"/>
        <w:jc w:val="center"/>
        <w:rPr>
          <w:color w:val="000000"/>
          <w:sz w:val="24"/>
          <w:szCs w:val="24"/>
        </w:rPr>
      </w:pPr>
    </w:p>
    <w:p w:rsidR="00BF4C0A" w:rsidRDefault="00BF4C0A">
      <w:pPr>
        <w:shd w:val="clear" w:color="auto" w:fill="FFFFFF"/>
        <w:spacing w:beforeAutospacing="1" w:after="202"/>
        <w:jc w:val="center"/>
        <w:rPr>
          <w:color w:val="000000"/>
          <w:sz w:val="24"/>
          <w:szCs w:val="24"/>
        </w:rPr>
      </w:pPr>
    </w:p>
    <w:p w:rsidR="00BF4C0A" w:rsidRDefault="00BF4C0A">
      <w:pPr>
        <w:shd w:val="clear" w:color="auto" w:fill="FFFFFF"/>
        <w:spacing w:beforeAutospacing="1" w:after="202"/>
        <w:jc w:val="center"/>
        <w:rPr>
          <w:color w:val="000000"/>
          <w:sz w:val="28"/>
          <w:szCs w:val="28"/>
        </w:rPr>
      </w:pPr>
    </w:p>
    <w:p w:rsidR="00BF4C0A" w:rsidRDefault="00744E25">
      <w:pPr>
        <w:jc w:val="center"/>
      </w:pPr>
      <w:r>
        <w:rPr>
          <w:b/>
          <w:sz w:val="28"/>
          <w:szCs w:val="28"/>
        </w:rPr>
        <w:t xml:space="preserve"> </w:t>
      </w:r>
    </w:p>
    <w:sectPr w:rsidR="00BF4C0A" w:rsidSect="00434EDB">
      <w:pgSz w:w="16838" w:h="11906" w:orient="landscape"/>
      <w:pgMar w:top="567" w:right="395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TT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E1902"/>
    <w:multiLevelType w:val="multilevel"/>
    <w:tmpl w:val="42A41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6C2855"/>
    <w:multiLevelType w:val="multilevel"/>
    <w:tmpl w:val="DB780A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0A"/>
    <w:rsid w:val="003B6731"/>
    <w:rsid w:val="00434EDB"/>
    <w:rsid w:val="0072633F"/>
    <w:rsid w:val="00744E25"/>
    <w:rsid w:val="0092398B"/>
    <w:rsid w:val="00A534E3"/>
    <w:rsid w:val="00B650EF"/>
    <w:rsid w:val="00BA25BE"/>
    <w:rsid w:val="00B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8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5">
    <w:name w:val="-.5"/>
    <w:qFormat/>
    <w:rsid w:val="00DA2B82"/>
  </w:style>
  <w:style w:type="character" w:customStyle="1" w:styleId="-05">
    <w:name w:val="-0.5"/>
    <w:qFormat/>
    <w:rsid w:val="00DA2B82"/>
  </w:style>
  <w:style w:type="character" w:customStyle="1" w:styleId="0">
    <w:name w:val="0"/>
    <w:qFormat/>
    <w:rsid w:val="00DA2B82"/>
  </w:style>
  <w:style w:type="character" w:customStyle="1" w:styleId="41">
    <w:name w:val="41"/>
    <w:qFormat/>
    <w:rsid w:val="00DA2B82"/>
  </w:style>
  <w:style w:type="character" w:customStyle="1" w:styleId="-2">
    <w:name w:val="-2"/>
    <w:qFormat/>
    <w:rsid w:val="00DA2B82"/>
  </w:style>
  <w:style w:type="character" w:customStyle="1" w:styleId="-1">
    <w:name w:val="-1"/>
    <w:qFormat/>
    <w:rsid w:val="00DA2B82"/>
  </w:style>
  <w:style w:type="character" w:customStyle="1" w:styleId="Figure">
    <w:name w:val="Figure"/>
    <w:qFormat/>
    <w:rsid w:val="00DA2B82"/>
  </w:style>
  <w:style w:type="character" w:customStyle="1" w:styleId="-15">
    <w:name w:val="-1.5"/>
    <w:qFormat/>
    <w:rsid w:val="00DA2B82"/>
  </w:style>
  <w:style w:type="character" w:customStyle="1" w:styleId="a3">
    <w:name w:val="Основной шриф"/>
    <w:qFormat/>
    <w:rsid w:val="00DA2B82"/>
    <w:rPr>
      <w:color w:val="000000"/>
      <w:sz w:val="22"/>
    </w:rPr>
  </w:style>
  <w:style w:type="character" w:customStyle="1" w:styleId="a4">
    <w:name w:val="Верхний колонтитул Знак"/>
    <w:basedOn w:val="a0"/>
    <w:uiPriority w:val="99"/>
    <w:qFormat/>
    <w:rsid w:val="00873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73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8733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DA2B82"/>
    <w:pPr>
      <w:spacing w:beforeAutospacing="1" w:afterAutospacing="1"/>
    </w:pPr>
    <w:rPr>
      <w:rFonts w:ascii="Arial" w:hAnsi="Arial" w:cs="Arial"/>
      <w:color w:val="77787B"/>
      <w:sz w:val="13"/>
      <w:szCs w:val="13"/>
    </w:rPr>
  </w:style>
  <w:style w:type="paragraph" w:styleId="ad">
    <w:name w:val="List Paragraph"/>
    <w:basedOn w:val="a"/>
    <w:uiPriority w:val="34"/>
    <w:qFormat/>
    <w:rsid w:val="00DA2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a"/>
    <w:qFormat/>
    <w:rsid w:val="00DA2B82"/>
    <w:pPr>
      <w:widowControl w:val="0"/>
      <w:tabs>
        <w:tab w:val="left" w:pos="1531"/>
      </w:tabs>
      <w:ind w:left="1247" w:firstLine="284"/>
      <w:jc w:val="both"/>
    </w:pPr>
    <w:rPr>
      <w:rFonts w:ascii="TextBookCTT" w:hAnsi="TextBookCTT"/>
      <w:sz w:val="24"/>
    </w:rPr>
  </w:style>
  <w:style w:type="paragraph" w:customStyle="1" w:styleId="3">
    <w:name w:val="3"/>
    <w:basedOn w:val="a"/>
    <w:qFormat/>
    <w:rsid w:val="00DA2B82"/>
    <w:pPr>
      <w:widowControl w:val="0"/>
      <w:tabs>
        <w:tab w:val="left" w:pos="1531"/>
      </w:tabs>
      <w:ind w:left="1247" w:firstLine="284"/>
      <w:jc w:val="both"/>
    </w:pPr>
    <w:rPr>
      <w:rFonts w:ascii="TextBookCTT" w:hAnsi="TextBookCTT"/>
      <w:sz w:val="24"/>
    </w:rPr>
  </w:style>
  <w:style w:type="paragraph" w:styleId="ae">
    <w:name w:val="header"/>
    <w:basedOn w:val="a"/>
    <w:uiPriority w:val="99"/>
    <w:unhideWhenUsed/>
    <w:rsid w:val="008733D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733D6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8733D6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E6AD1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">
    <w:name w:val="Нет списка1"/>
    <w:uiPriority w:val="99"/>
    <w:semiHidden/>
    <w:unhideWhenUsed/>
    <w:qFormat/>
    <w:rsid w:val="00DA2B82"/>
  </w:style>
  <w:style w:type="table" w:customStyle="1" w:styleId="10">
    <w:name w:val="Сетка таблицы1"/>
    <w:basedOn w:val="a1"/>
    <w:uiPriority w:val="59"/>
    <w:rsid w:val="007473C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4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8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5">
    <w:name w:val="-.5"/>
    <w:qFormat/>
    <w:rsid w:val="00DA2B82"/>
  </w:style>
  <w:style w:type="character" w:customStyle="1" w:styleId="-05">
    <w:name w:val="-0.5"/>
    <w:qFormat/>
    <w:rsid w:val="00DA2B82"/>
  </w:style>
  <w:style w:type="character" w:customStyle="1" w:styleId="0">
    <w:name w:val="0"/>
    <w:qFormat/>
    <w:rsid w:val="00DA2B82"/>
  </w:style>
  <w:style w:type="character" w:customStyle="1" w:styleId="41">
    <w:name w:val="41"/>
    <w:qFormat/>
    <w:rsid w:val="00DA2B82"/>
  </w:style>
  <w:style w:type="character" w:customStyle="1" w:styleId="-2">
    <w:name w:val="-2"/>
    <w:qFormat/>
    <w:rsid w:val="00DA2B82"/>
  </w:style>
  <w:style w:type="character" w:customStyle="1" w:styleId="-1">
    <w:name w:val="-1"/>
    <w:qFormat/>
    <w:rsid w:val="00DA2B82"/>
  </w:style>
  <w:style w:type="character" w:customStyle="1" w:styleId="Figure">
    <w:name w:val="Figure"/>
    <w:qFormat/>
    <w:rsid w:val="00DA2B82"/>
  </w:style>
  <w:style w:type="character" w:customStyle="1" w:styleId="-15">
    <w:name w:val="-1.5"/>
    <w:qFormat/>
    <w:rsid w:val="00DA2B82"/>
  </w:style>
  <w:style w:type="character" w:customStyle="1" w:styleId="a3">
    <w:name w:val="Основной шриф"/>
    <w:qFormat/>
    <w:rsid w:val="00DA2B82"/>
    <w:rPr>
      <w:color w:val="000000"/>
      <w:sz w:val="22"/>
    </w:rPr>
  </w:style>
  <w:style w:type="character" w:customStyle="1" w:styleId="a4">
    <w:name w:val="Верхний колонтитул Знак"/>
    <w:basedOn w:val="a0"/>
    <w:uiPriority w:val="99"/>
    <w:qFormat/>
    <w:rsid w:val="00873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73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8733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DA2B82"/>
    <w:pPr>
      <w:spacing w:beforeAutospacing="1" w:afterAutospacing="1"/>
    </w:pPr>
    <w:rPr>
      <w:rFonts w:ascii="Arial" w:hAnsi="Arial" w:cs="Arial"/>
      <w:color w:val="77787B"/>
      <w:sz w:val="13"/>
      <w:szCs w:val="13"/>
    </w:rPr>
  </w:style>
  <w:style w:type="paragraph" w:styleId="ad">
    <w:name w:val="List Paragraph"/>
    <w:basedOn w:val="a"/>
    <w:uiPriority w:val="34"/>
    <w:qFormat/>
    <w:rsid w:val="00DA2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a"/>
    <w:qFormat/>
    <w:rsid w:val="00DA2B82"/>
    <w:pPr>
      <w:widowControl w:val="0"/>
      <w:tabs>
        <w:tab w:val="left" w:pos="1531"/>
      </w:tabs>
      <w:ind w:left="1247" w:firstLine="284"/>
      <w:jc w:val="both"/>
    </w:pPr>
    <w:rPr>
      <w:rFonts w:ascii="TextBookCTT" w:hAnsi="TextBookCTT"/>
      <w:sz w:val="24"/>
    </w:rPr>
  </w:style>
  <w:style w:type="paragraph" w:customStyle="1" w:styleId="3">
    <w:name w:val="3"/>
    <w:basedOn w:val="a"/>
    <w:qFormat/>
    <w:rsid w:val="00DA2B82"/>
    <w:pPr>
      <w:widowControl w:val="0"/>
      <w:tabs>
        <w:tab w:val="left" w:pos="1531"/>
      </w:tabs>
      <w:ind w:left="1247" w:firstLine="284"/>
      <w:jc w:val="both"/>
    </w:pPr>
    <w:rPr>
      <w:rFonts w:ascii="TextBookCTT" w:hAnsi="TextBookCTT"/>
      <w:sz w:val="24"/>
    </w:rPr>
  </w:style>
  <w:style w:type="paragraph" w:styleId="ae">
    <w:name w:val="header"/>
    <w:basedOn w:val="a"/>
    <w:uiPriority w:val="99"/>
    <w:unhideWhenUsed/>
    <w:rsid w:val="008733D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733D6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8733D6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E6AD1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">
    <w:name w:val="Нет списка1"/>
    <w:uiPriority w:val="99"/>
    <w:semiHidden/>
    <w:unhideWhenUsed/>
    <w:qFormat/>
    <w:rsid w:val="00DA2B82"/>
  </w:style>
  <w:style w:type="table" w:customStyle="1" w:styleId="10">
    <w:name w:val="Сетка таблицы1"/>
    <w:basedOn w:val="a1"/>
    <w:uiPriority w:val="59"/>
    <w:rsid w:val="007473C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4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00DB-2203-4D45-9FA3-BBDD168A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7028</Words>
  <Characters>40061</Characters>
  <Application>Microsoft Office Word</Application>
  <DocSecurity>0</DocSecurity>
  <Lines>333</Lines>
  <Paragraphs>93</Paragraphs>
  <ScaleCrop>false</ScaleCrop>
  <Company>School</Company>
  <LinksUpToDate>false</LinksUpToDate>
  <CharactersWithSpaces>46996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dc:description/>
  <cp:lastModifiedBy>admin</cp:lastModifiedBy>
  <cp:revision>16</cp:revision>
  <cp:lastPrinted>2021-04-02T10:28:00Z</cp:lastPrinted>
  <dcterms:created xsi:type="dcterms:W3CDTF">2019-10-29T10:38:00Z</dcterms:created>
  <dcterms:modified xsi:type="dcterms:W3CDTF">2022-11-05T14:19:00Z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